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FC7" w:rsidRPr="00C56952" w:rsidRDefault="00544FC7" w:rsidP="00544FC7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661B9F">
        <w:rPr>
          <w:rFonts w:ascii="Times New Roman" w:hAnsi="Times New Roman" w:cs="Times New Roman"/>
          <w:b/>
        </w:rPr>
        <w:t xml:space="preserve"> </w:t>
      </w:r>
      <w:r w:rsidR="00661B9F" w:rsidRPr="00C56952">
        <w:rPr>
          <w:rFonts w:ascii="Times New Roman" w:hAnsi="Times New Roman" w:cs="Times New Roman"/>
          <w:b/>
          <w:sz w:val="36"/>
          <w:szCs w:val="36"/>
        </w:rPr>
        <w:t>VEIKLA</w:t>
      </w:r>
      <w:r w:rsidR="00661B9F">
        <w:rPr>
          <w:rFonts w:ascii="Times New Roman" w:hAnsi="Times New Roman" w:cs="Times New Roman"/>
          <w:b/>
          <w:sz w:val="48"/>
          <w:szCs w:val="48"/>
        </w:rPr>
        <w:t>:</w:t>
      </w:r>
      <w:r w:rsidRPr="00661B9F">
        <w:rPr>
          <w:rFonts w:ascii="Times New Roman" w:hAnsi="Times New Roman" w:cs="Times New Roman"/>
          <w:b/>
          <w:sz w:val="48"/>
          <w:szCs w:val="48"/>
        </w:rPr>
        <w:t xml:space="preserve">   </w:t>
      </w:r>
      <w:r w:rsidR="00661B9F" w:rsidRPr="00661B9F">
        <w:rPr>
          <w:rFonts w:ascii="Times New Roman" w:hAnsi="Times New Roman" w:cs="Times New Roman"/>
          <w:b/>
          <w:sz w:val="48"/>
          <w:szCs w:val="48"/>
        </w:rPr>
        <w:t xml:space="preserve">        </w:t>
      </w:r>
      <w:r w:rsidRPr="00661B9F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9838D4" w:rsidRPr="00C56952">
        <w:rPr>
          <w:rFonts w:ascii="Times New Roman" w:hAnsi="Times New Roman" w:cs="Times New Roman"/>
          <w:sz w:val="36"/>
          <w:szCs w:val="36"/>
        </w:rPr>
        <w:t xml:space="preserve">2020 M. KOVO  </w:t>
      </w:r>
      <w:r w:rsidRPr="00C56952">
        <w:rPr>
          <w:rFonts w:ascii="Times New Roman" w:hAnsi="Times New Roman" w:cs="Times New Roman"/>
          <w:sz w:val="36"/>
          <w:szCs w:val="36"/>
        </w:rPr>
        <w:t>23– 27d.</w:t>
      </w:r>
    </w:p>
    <w:p w:rsidR="00850F3F" w:rsidRDefault="004016B0" w:rsidP="00544FC7">
      <w:pPr>
        <w:rPr>
          <w:rFonts w:ascii="Times New Roman" w:hAnsi="Times New Roman" w:cs="Times New Roman"/>
          <w:sz w:val="32"/>
          <w:szCs w:val="32"/>
        </w:rPr>
      </w:pPr>
      <w:r w:rsidRPr="00850F3F">
        <w:rPr>
          <w:rFonts w:ascii="Times New Roman" w:hAnsi="Times New Roman" w:cs="Times New Roman"/>
          <w:b/>
          <w:sz w:val="28"/>
          <w:szCs w:val="28"/>
        </w:rPr>
        <w:t>TEMA</w:t>
      </w:r>
      <w:r w:rsidR="00544FC7" w:rsidRPr="001948B2">
        <w:rPr>
          <w:rFonts w:ascii="Times New Roman" w:hAnsi="Times New Roman" w:cs="Times New Roman"/>
          <w:b/>
          <w:sz w:val="36"/>
          <w:szCs w:val="36"/>
        </w:rPr>
        <w:t>:</w:t>
      </w:r>
      <w:r w:rsidR="00544FC7" w:rsidRPr="001948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48B2" w:rsidRPr="001948B2">
        <w:rPr>
          <w:rFonts w:ascii="Times New Roman" w:hAnsi="Times New Roman" w:cs="Times New Roman"/>
          <w:b/>
          <w:sz w:val="32"/>
          <w:szCs w:val="32"/>
        </w:rPr>
        <w:t xml:space="preserve">„ </w:t>
      </w:r>
      <w:r w:rsidR="001948B2" w:rsidRPr="005D08B7">
        <w:rPr>
          <w:rFonts w:ascii="Times New Roman" w:hAnsi="Times New Roman" w:cs="Times New Roman"/>
          <w:b/>
          <w:sz w:val="28"/>
          <w:szCs w:val="28"/>
        </w:rPr>
        <w:t>SVEIKAS</w:t>
      </w:r>
      <w:r w:rsidR="005D08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48B2" w:rsidRPr="005D08B7">
        <w:rPr>
          <w:rFonts w:ascii="Times New Roman" w:hAnsi="Times New Roman" w:cs="Times New Roman"/>
          <w:b/>
          <w:sz w:val="28"/>
          <w:szCs w:val="28"/>
        </w:rPr>
        <w:t xml:space="preserve"> PAVASARI</w:t>
      </w:r>
      <w:r w:rsidR="001F5A4B" w:rsidRPr="005D08B7">
        <w:rPr>
          <w:rFonts w:ascii="Times New Roman" w:hAnsi="Times New Roman" w:cs="Times New Roman"/>
          <w:b/>
          <w:sz w:val="28"/>
          <w:szCs w:val="28"/>
        </w:rPr>
        <w:t>“</w:t>
      </w:r>
    </w:p>
    <w:p w:rsidR="00544FC7" w:rsidRPr="005C675D" w:rsidRDefault="004016B0" w:rsidP="00544FC7">
      <w:pPr>
        <w:rPr>
          <w:rFonts w:ascii="Times New Roman" w:hAnsi="Times New Roman" w:cs="Times New Roman"/>
          <w:sz w:val="24"/>
          <w:szCs w:val="24"/>
        </w:rPr>
      </w:pPr>
      <w:r w:rsidRPr="005C675D">
        <w:rPr>
          <w:rFonts w:ascii="Times New Roman" w:hAnsi="Times New Roman" w:cs="Times New Roman"/>
          <w:b/>
          <w:sz w:val="24"/>
          <w:szCs w:val="24"/>
        </w:rPr>
        <w:t>TIKSLAS</w:t>
      </w:r>
      <w:r w:rsidR="00850F3F" w:rsidRPr="005C67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4FC7" w:rsidRPr="005C675D">
        <w:rPr>
          <w:rFonts w:ascii="Times New Roman" w:hAnsi="Times New Roman" w:cs="Times New Roman"/>
          <w:b/>
          <w:sz w:val="24"/>
          <w:szCs w:val="24"/>
        </w:rPr>
        <w:t xml:space="preserve">(ai): </w:t>
      </w:r>
      <w:r w:rsidR="00DA00DB">
        <w:rPr>
          <w:rFonts w:ascii="Times New Roman" w:hAnsi="Times New Roman" w:cs="Times New Roman"/>
          <w:sz w:val="24"/>
          <w:szCs w:val="24"/>
        </w:rPr>
        <w:t xml:space="preserve">  </w:t>
      </w:r>
      <w:r w:rsidR="00544FC7" w:rsidRPr="005C675D">
        <w:rPr>
          <w:rFonts w:ascii="Times New Roman" w:hAnsi="Times New Roman" w:cs="Times New Roman"/>
          <w:sz w:val="24"/>
          <w:szCs w:val="24"/>
        </w:rPr>
        <w:t>Ugdyti pastabumą ir meilę gamtai. Stebėti atbundančia gamtą. Įsiklausyti ir išgirsti paukščių giesmes kieme. St</w:t>
      </w:r>
      <w:r w:rsidR="005F5FE7" w:rsidRPr="005C675D">
        <w:rPr>
          <w:rFonts w:ascii="Times New Roman" w:hAnsi="Times New Roman" w:cs="Times New Roman"/>
          <w:sz w:val="24"/>
          <w:szCs w:val="24"/>
        </w:rPr>
        <w:t xml:space="preserve">ebėti vabzdžių pabudimą. </w:t>
      </w:r>
      <w:r w:rsidR="00D9109A" w:rsidRPr="005C675D">
        <w:rPr>
          <w:rFonts w:ascii="Times New Roman" w:hAnsi="Times New Roman" w:cs="Times New Roman"/>
          <w:sz w:val="24"/>
          <w:szCs w:val="24"/>
        </w:rPr>
        <w:t>S</w:t>
      </w:r>
      <w:r w:rsidR="005F5FE7" w:rsidRPr="005C675D">
        <w:rPr>
          <w:rFonts w:ascii="Times New Roman" w:hAnsi="Times New Roman" w:cs="Times New Roman"/>
          <w:sz w:val="24"/>
          <w:szCs w:val="24"/>
        </w:rPr>
        <w:t xml:space="preserve">usipažinimas su </w:t>
      </w:r>
      <w:r w:rsidR="00D9109A" w:rsidRPr="005C675D">
        <w:rPr>
          <w:rFonts w:ascii="Times New Roman" w:hAnsi="Times New Roman" w:cs="Times New Roman"/>
          <w:sz w:val="24"/>
          <w:szCs w:val="24"/>
        </w:rPr>
        <w:t>pirmaisiais pavasario požymiais.</w:t>
      </w:r>
    </w:p>
    <w:p w:rsidR="0060030B" w:rsidRDefault="004016B0" w:rsidP="005F5FE7">
      <w:pPr>
        <w:rPr>
          <w:rFonts w:ascii="Times New Roman" w:hAnsi="Times New Roman" w:cs="Times New Roman"/>
          <w:sz w:val="24"/>
          <w:szCs w:val="24"/>
        </w:rPr>
      </w:pPr>
      <w:r w:rsidRPr="005C675D">
        <w:rPr>
          <w:rFonts w:ascii="Times New Roman" w:hAnsi="Times New Roman" w:cs="Times New Roman"/>
          <w:b/>
          <w:sz w:val="24"/>
          <w:szCs w:val="24"/>
        </w:rPr>
        <w:t>UŽDAVINIAI:</w:t>
      </w:r>
      <w:r w:rsidR="00DA00D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5F5FE7" w:rsidRPr="005C675D">
        <w:rPr>
          <w:rFonts w:ascii="Times New Roman" w:hAnsi="Times New Roman" w:cs="Times New Roman"/>
          <w:sz w:val="24"/>
          <w:szCs w:val="24"/>
        </w:rPr>
        <w:t>1.</w:t>
      </w:r>
      <w:r w:rsidR="00C56952">
        <w:rPr>
          <w:rFonts w:ascii="Times New Roman" w:hAnsi="Times New Roman" w:cs="Times New Roman"/>
          <w:sz w:val="24"/>
          <w:szCs w:val="24"/>
        </w:rPr>
        <w:t xml:space="preserve">  </w:t>
      </w:r>
      <w:r w:rsidR="005F5FE7" w:rsidRPr="005C675D">
        <w:rPr>
          <w:rFonts w:ascii="Times New Roman" w:hAnsi="Times New Roman" w:cs="Times New Roman"/>
          <w:sz w:val="24"/>
          <w:szCs w:val="24"/>
        </w:rPr>
        <w:t>Suteikti žinių apie pavasario požymius.</w:t>
      </w:r>
      <w:r w:rsidR="002507BE" w:rsidRPr="005C675D">
        <w:rPr>
          <w:rFonts w:ascii="Times New Roman" w:hAnsi="Times New Roman" w:cs="Times New Roman"/>
          <w:sz w:val="24"/>
          <w:szCs w:val="24"/>
        </w:rPr>
        <w:t xml:space="preserve"> </w:t>
      </w:r>
      <w:r w:rsidR="0060030B">
        <w:rPr>
          <w:rFonts w:ascii="Times New Roman" w:hAnsi="Times New Roman" w:cs="Times New Roman"/>
          <w:sz w:val="24"/>
          <w:szCs w:val="24"/>
        </w:rPr>
        <w:t>Skatinti</w:t>
      </w:r>
      <w:r w:rsidR="002507BE" w:rsidRPr="005C675D">
        <w:rPr>
          <w:rFonts w:ascii="Times New Roman" w:hAnsi="Times New Roman" w:cs="Times New Roman"/>
          <w:sz w:val="24"/>
          <w:szCs w:val="24"/>
        </w:rPr>
        <w:t xml:space="preserve"> </w:t>
      </w:r>
      <w:r w:rsidR="000A33D5" w:rsidRPr="000A33D5">
        <w:rPr>
          <w:rFonts w:ascii="Times New Roman" w:hAnsi="Times New Roman" w:cs="Times New Roman"/>
          <w:sz w:val="24"/>
          <w:szCs w:val="24"/>
        </w:rPr>
        <w:t>domėtis paukščiais, įvardinti jų kūno dalis</w:t>
      </w:r>
      <w:r w:rsidR="0060030B">
        <w:rPr>
          <w:rFonts w:ascii="Times New Roman" w:hAnsi="Times New Roman" w:cs="Times New Roman"/>
          <w:sz w:val="24"/>
          <w:szCs w:val="24"/>
        </w:rPr>
        <w:t xml:space="preserve"> </w:t>
      </w:r>
      <w:r w:rsidR="002507BE" w:rsidRPr="005C675D">
        <w:rPr>
          <w:rFonts w:ascii="Times New Roman" w:hAnsi="Times New Roman" w:cs="Times New Roman"/>
          <w:sz w:val="24"/>
          <w:szCs w:val="24"/>
        </w:rPr>
        <w:t xml:space="preserve"> </w:t>
      </w:r>
      <w:r w:rsidR="0060030B">
        <w:rPr>
          <w:rFonts w:ascii="Times New Roman" w:hAnsi="Times New Roman" w:cs="Times New Roman"/>
          <w:sz w:val="24"/>
          <w:szCs w:val="24"/>
        </w:rPr>
        <w:t xml:space="preserve">       2. </w:t>
      </w:r>
      <w:r w:rsidR="0060030B" w:rsidRPr="0060030B">
        <w:rPr>
          <w:rFonts w:ascii="Times New Roman" w:hAnsi="Times New Roman" w:cs="Times New Roman"/>
          <w:sz w:val="24"/>
          <w:szCs w:val="24"/>
        </w:rPr>
        <w:t>Aptarti su vaikais svarbą pirmųjų pavasario požymių.</w:t>
      </w:r>
      <w:r w:rsidR="006003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2507BE" w:rsidRPr="005C675D">
        <w:rPr>
          <w:rFonts w:ascii="Times New Roman" w:hAnsi="Times New Roman" w:cs="Times New Roman"/>
          <w:sz w:val="24"/>
          <w:szCs w:val="24"/>
        </w:rPr>
        <w:t xml:space="preserve"> </w:t>
      </w:r>
      <w:r w:rsidR="0060030B" w:rsidRPr="0060030B">
        <w:rPr>
          <w:rFonts w:ascii="Times New Roman" w:hAnsi="Times New Roman" w:cs="Times New Roman"/>
          <w:sz w:val="24"/>
          <w:szCs w:val="24"/>
        </w:rPr>
        <w:t xml:space="preserve">3.  Skatinti vaikus mylėti gamtą.                                                                                                                                                                                                   </w:t>
      </w:r>
      <w:r w:rsidR="002507BE" w:rsidRPr="005C675D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C03D3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507BE" w:rsidRPr="005C675D">
        <w:rPr>
          <w:rFonts w:ascii="Times New Roman" w:hAnsi="Times New Roman" w:cs="Times New Roman"/>
          <w:sz w:val="24"/>
          <w:szCs w:val="24"/>
        </w:rPr>
        <w:t xml:space="preserve">  </w:t>
      </w:r>
      <w:r w:rsidR="0060030B">
        <w:rPr>
          <w:rFonts w:ascii="Times New Roman" w:hAnsi="Times New Roman" w:cs="Times New Roman"/>
          <w:sz w:val="24"/>
          <w:szCs w:val="24"/>
        </w:rPr>
        <w:t>4</w:t>
      </w:r>
      <w:r w:rsidR="005F5FE7" w:rsidRPr="005C675D">
        <w:rPr>
          <w:rFonts w:ascii="Times New Roman" w:hAnsi="Times New Roman" w:cs="Times New Roman"/>
          <w:sz w:val="24"/>
          <w:szCs w:val="24"/>
        </w:rPr>
        <w:t xml:space="preserve">. </w:t>
      </w:r>
      <w:r w:rsidR="001F5A4B" w:rsidRPr="005C675D">
        <w:rPr>
          <w:rFonts w:ascii="Times New Roman" w:hAnsi="Times New Roman" w:cs="Times New Roman"/>
          <w:sz w:val="24"/>
          <w:szCs w:val="24"/>
        </w:rPr>
        <w:t xml:space="preserve"> </w:t>
      </w:r>
      <w:r w:rsidR="005F5FE7" w:rsidRPr="005C675D">
        <w:rPr>
          <w:rFonts w:ascii="Times New Roman" w:hAnsi="Times New Roman" w:cs="Times New Roman"/>
          <w:sz w:val="24"/>
          <w:szCs w:val="24"/>
        </w:rPr>
        <w:t>Turtinti vaikų žodyną garsažodžiais (čir v</w:t>
      </w:r>
      <w:r w:rsidR="00D9109A" w:rsidRPr="005C675D">
        <w:rPr>
          <w:rFonts w:ascii="Times New Roman" w:hAnsi="Times New Roman" w:cs="Times New Roman"/>
          <w:sz w:val="24"/>
          <w:szCs w:val="24"/>
        </w:rPr>
        <w:t xml:space="preserve">ir vir, </w:t>
      </w:r>
      <w:proofErr w:type="spellStart"/>
      <w:r w:rsidR="00D9109A" w:rsidRPr="005C675D">
        <w:rPr>
          <w:rFonts w:ascii="Times New Roman" w:hAnsi="Times New Roman" w:cs="Times New Roman"/>
          <w:sz w:val="24"/>
          <w:szCs w:val="24"/>
        </w:rPr>
        <w:t>klė</w:t>
      </w:r>
      <w:proofErr w:type="spellEnd"/>
      <w:r w:rsidR="00D9109A" w:rsidRPr="005C6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09A" w:rsidRPr="005C675D">
        <w:rPr>
          <w:rFonts w:ascii="Times New Roman" w:hAnsi="Times New Roman" w:cs="Times New Roman"/>
          <w:sz w:val="24"/>
          <w:szCs w:val="24"/>
        </w:rPr>
        <w:t>klė</w:t>
      </w:r>
      <w:proofErr w:type="spellEnd"/>
      <w:r w:rsidR="00D9109A" w:rsidRPr="005C675D">
        <w:rPr>
          <w:rFonts w:ascii="Times New Roman" w:hAnsi="Times New Roman" w:cs="Times New Roman"/>
          <w:sz w:val="24"/>
          <w:szCs w:val="24"/>
        </w:rPr>
        <w:t>), suteikti gerą</w:t>
      </w:r>
      <w:r w:rsidR="001F5A4B" w:rsidRPr="005C675D">
        <w:rPr>
          <w:rFonts w:ascii="Times New Roman" w:hAnsi="Times New Roman" w:cs="Times New Roman"/>
          <w:sz w:val="24"/>
          <w:szCs w:val="24"/>
        </w:rPr>
        <w:t xml:space="preserve"> </w:t>
      </w:r>
      <w:r w:rsidR="005F5FE7" w:rsidRPr="005C675D">
        <w:rPr>
          <w:rFonts w:ascii="Times New Roman" w:hAnsi="Times New Roman" w:cs="Times New Roman"/>
          <w:sz w:val="24"/>
          <w:szCs w:val="24"/>
        </w:rPr>
        <w:t>nuotaiką.</w:t>
      </w:r>
      <w:r w:rsidR="002507BE" w:rsidRPr="005C675D">
        <w:rPr>
          <w:rFonts w:ascii="Times New Roman" w:hAnsi="Times New Roman" w:cs="Times New Roman"/>
          <w:sz w:val="24"/>
          <w:szCs w:val="24"/>
        </w:rPr>
        <w:t xml:space="preserve">   </w:t>
      </w:r>
      <w:r w:rsidR="00C03D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2507BE" w:rsidRPr="005C675D">
        <w:rPr>
          <w:rFonts w:ascii="Times New Roman" w:hAnsi="Times New Roman" w:cs="Times New Roman"/>
          <w:sz w:val="24"/>
          <w:szCs w:val="24"/>
        </w:rPr>
        <w:t xml:space="preserve"> </w:t>
      </w:r>
      <w:r w:rsidR="0060030B">
        <w:rPr>
          <w:rFonts w:ascii="Times New Roman" w:hAnsi="Times New Roman" w:cs="Times New Roman"/>
          <w:sz w:val="24"/>
          <w:szCs w:val="24"/>
        </w:rPr>
        <w:t>5</w:t>
      </w:r>
      <w:r w:rsidR="00C56952">
        <w:rPr>
          <w:rFonts w:ascii="Times New Roman" w:hAnsi="Times New Roman" w:cs="Times New Roman"/>
          <w:sz w:val="24"/>
          <w:szCs w:val="24"/>
        </w:rPr>
        <w:t xml:space="preserve">.  </w:t>
      </w:r>
      <w:r w:rsidR="001F5A4B" w:rsidRPr="005C675D">
        <w:rPr>
          <w:rFonts w:ascii="Times New Roman" w:hAnsi="Times New Roman" w:cs="Times New Roman"/>
          <w:sz w:val="24"/>
          <w:szCs w:val="24"/>
        </w:rPr>
        <w:t>Skatinti vaikus išsakyti savo jausmus ir mintis, apie pavasari</w:t>
      </w:r>
      <w:r w:rsidR="00D9109A" w:rsidRPr="005C675D">
        <w:rPr>
          <w:rFonts w:ascii="Times New Roman" w:hAnsi="Times New Roman" w:cs="Times New Roman"/>
          <w:sz w:val="24"/>
          <w:szCs w:val="24"/>
        </w:rPr>
        <w:t>.</w:t>
      </w:r>
      <w:r w:rsidR="0060030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F5FE7" w:rsidRPr="0060030B" w:rsidRDefault="00661B9F" w:rsidP="005F5FE7">
      <w:pPr>
        <w:rPr>
          <w:rFonts w:ascii="Times New Roman" w:hAnsi="Times New Roman" w:cs="Times New Roman"/>
          <w:sz w:val="24"/>
          <w:szCs w:val="24"/>
        </w:rPr>
      </w:pPr>
      <w:r w:rsidRPr="005C675D">
        <w:rPr>
          <w:rFonts w:ascii="Times New Roman" w:hAnsi="Times New Roman" w:cs="Times New Roman"/>
          <w:b/>
          <w:sz w:val="24"/>
          <w:szCs w:val="24"/>
        </w:rPr>
        <w:t>UG</w:t>
      </w:r>
      <w:r w:rsidR="00D9109A" w:rsidRPr="005C675D">
        <w:rPr>
          <w:rFonts w:ascii="Times New Roman" w:hAnsi="Times New Roman" w:cs="Times New Roman"/>
          <w:b/>
          <w:sz w:val="24"/>
          <w:szCs w:val="24"/>
        </w:rPr>
        <w:t>DYTINOS SRITYS:</w:t>
      </w:r>
      <w:r w:rsidR="0060030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A00D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="005F5FE7" w:rsidRPr="005C67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5FE7" w:rsidRPr="005C675D">
        <w:rPr>
          <w:rFonts w:ascii="Times New Roman" w:hAnsi="Times New Roman" w:cs="Times New Roman"/>
          <w:sz w:val="24"/>
          <w:szCs w:val="24"/>
        </w:rPr>
        <w:t>KALBOS – atkartoti garsažodžius, dainuoti daineles.</w:t>
      </w:r>
      <w:r w:rsidR="005C675D" w:rsidRPr="005C67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5F5FE7" w:rsidRPr="005C675D">
        <w:rPr>
          <w:rFonts w:ascii="Times New Roman" w:hAnsi="Times New Roman" w:cs="Times New Roman"/>
          <w:sz w:val="24"/>
          <w:szCs w:val="24"/>
        </w:rPr>
        <w:t>PAŽINIMO – skatinti domėtis paukščiais, įvardinti jų kūno dalis.</w:t>
      </w:r>
      <w:r w:rsidR="005C675D" w:rsidRPr="005C675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5F5FE7" w:rsidRPr="005C675D">
        <w:rPr>
          <w:rFonts w:ascii="Times New Roman" w:hAnsi="Times New Roman" w:cs="Times New Roman"/>
          <w:sz w:val="24"/>
          <w:szCs w:val="24"/>
        </w:rPr>
        <w:t>BENDR</w:t>
      </w:r>
      <w:r w:rsidR="00C56952">
        <w:rPr>
          <w:rFonts w:ascii="Times New Roman" w:hAnsi="Times New Roman" w:cs="Times New Roman"/>
          <w:sz w:val="24"/>
          <w:szCs w:val="24"/>
        </w:rPr>
        <w:t xml:space="preserve">AVIMO – mokyti užjausti draugą (broli, sese). </w:t>
      </w:r>
      <w:r w:rsidR="005C675D" w:rsidRPr="005C67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F5FE7" w:rsidRPr="005C675D">
        <w:rPr>
          <w:rFonts w:ascii="Times New Roman" w:hAnsi="Times New Roman" w:cs="Times New Roman"/>
          <w:sz w:val="24"/>
          <w:szCs w:val="24"/>
        </w:rPr>
        <w:t>GYVENIMO ĮGŪDŽIAI – mokytis savarankiškai plautis rankas su muilu.</w:t>
      </w:r>
      <w:r w:rsidR="005C675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F5FE7" w:rsidRPr="005C675D">
        <w:rPr>
          <w:rFonts w:ascii="Times New Roman" w:hAnsi="Times New Roman" w:cs="Times New Roman"/>
          <w:sz w:val="24"/>
          <w:szCs w:val="24"/>
        </w:rPr>
        <w:t>JUDĖJIMO – mesti kamuolį nurodyta kryp</w:t>
      </w:r>
      <w:r w:rsidR="00C56952">
        <w:rPr>
          <w:rFonts w:ascii="Times New Roman" w:hAnsi="Times New Roman" w:cs="Times New Roman"/>
          <w:sz w:val="24"/>
          <w:szCs w:val="24"/>
        </w:rPr>
        <w:t>timi (tėčiui, mamai, sesei, broliui).</w:t>
      </w:r>
      <w:r w:rsidR="005C675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5F5FE7" w:rsidRPr="005C675D">
        <w:rPr>
          <w:rFonts w:ascii="Times New Roman" w:hAnsi="Times New Roman" w:cs="Times New Roman"/>
          <w:sz w:val="24"/>
          <w:szCs w:val="24"/>
        </w:rPr>
        <w:t>MENINĖ</w:t>
      </w:r>
      <w:r w:rsidR="00D9109A" w:rsidRPr="005C675D">
        <w:rPr>
          <w:rFonts w:ascii="Times New Roman" w:hAnsi="Times New Roman" w:cs="Times New Roman"/>
          <w:sz w:val="24"/>
          <w:szCs w:val="24"/>
        </w:rPr>
        <w:t xml:space="preserve"> – kartu su tėveliais </w:t>
      </w:r>
      <w:r w:rsidR="00C56952">
        <w:rPr>
          <w:rFonts w:ascii="Times New Roman" w:hAnsi="Times New Roman" w:cs="Times New Roman"/>
          <w:sz w:val="24"/>
          <w:szCs w:val="24"/>
        </w:rPr>
        <w:t>dainuoti daineles (</w:t>
      </w:r>
      <w:r w:rsidR="004016B0" w:rsidRPr="005C675D">
        <w:rPr>
          <w:rFonts w:ascii="Times New Roman" w:hAnsi="Times New Roman" w:cs="Times New Roman"/>
          <w:sz w:val="24"/>
          <w:szCs w:val="24"/>
        </w:rPr>
        <w:t>apie pavasari</w:t>
      </w:r>
      <w:r w:rsidR="005C675D">
        <w:rPr>
          <w:rFonts w:ascii="Times New Roman" w:hAnsi="Times New Roman" w:cs="Times New Roman"/>
          <w:sz w:val="24"/>
          <w:szCs w:val="24"/>
        </w:rPr>
        <w:t>).</w:t>
      </w:r>
    </w:p>
    <w:p w:rsidR="001F5A4B" w:rsidRPr="00C03D32" w:rsidRDefault="005F5FE7" w:rsidP="00C569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75D">
        <w:rPr>
          <w:rFonts w:ascii="Times New Roman" w:hAnsi="Times New Roman" w:cs="Times New Roman"/>
          <w:b/>
          <w:sz w:val="24"/>
          <w:szCs w:val="24"/>
        </w:rPr>
        <w:t>UGDYMO PRIEMONĖS</w:t>
      </w:r>
      <w:r w:rsidR="002836C8" w:rsidRPr="005C675D">
        <w:rPr>
          <w:rFonts w:ascii="Times New Roman" w:hAnsi="Times New Roman" w:cs="Times New Roman"/>
          <w:sz w:val="24"/>
          <w:szCs w:val="24"/>
        </w:rPr>
        <w:t xml:space="preserve"> – CD su paukščių </w:t>
      </w:r>
      <w:r w:rsidRPr="005C675D">
        <w:rPr>
          <w:rFonts w:ascii="Times New Roman" w:hAnsi="Times New Roman" w:cs="Times New Roman"/>
          <w:sz w:val="24"/>
          <w:szCs w:val="24"/>
        </w:rPr>
        <w:t>garsais</w:t>
      </w:r>
      <w:r w:rsidR="00C56952">
        <w:rPr>
          <w:rFonts w:ascii="Times New Roman" w:hAnsi="Times New Roman" w:cs="Times New Roman"/>
          <w:sz w:val="24"/>
          <w:szCs w:val="24"/>
        </w:rPr>
        <w:t>, plastilinas, teptukas, guašas, vanduo.</w:t>
      </w:r>
      <w:r w:rsidR="00C03D32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5C675D">
        <w:rPr>
          <w:rFonts w:ascii="Times New Roman" w:hAnsi="Times New Roman" w:cs="Times New Roman"/>
          <w:b/>
          <w:sz w:val="24"/>
          <w:szCs w:val="24"/>
        </w:rPr>
        <w:t>METODAI:</w:t>
      </w:r>
      <w:r w:rsidR="000757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57C7">
        <w:rPr>
          <w:rFonts w:ascii="Times New Roman" w:hAnsi="Times New Roman" w:cs="Times New Roman"/>
          <w:sz w:val="24"/>
          <w:szCs w:val="24"/>
        </w:rPr>
        <w:t xml:space="preserve"> P</w:t>
      </w:r>
      <w:r w:rsidRPr="005C675D">
        <w:rPr>
          <w:rFonts w:ascii="Times New Roman" w:hAnsi="Times New Roman" w:cs="Times New Roman"/>
          <w:sz w:val="24"/>
          <w:szCs w:val="24"/>
        </w:rPr>
        <w:t>asakojimas, demonstravimas, dialogas, žaidimas</w:t>
      </w:r>
      <w:r w:rsidR="000757C7">
        <w:rPr>
          <w:rFonts w:ascii="Times New Roman" w:hAnsi="Times New Roman" w:cs="Times New Roman"/>
          <w:sz w:val="24"/>
          <w:szCs w:val="24"/>
        </w:rPr>
        <w:t>.</w:t>
      </w:r>
    </w:p>
    <w:p w:rsidR="00850F3F" w:rsidRPr="00DA00DB" w:rsidRDefault="00D9109A" w:rsidP="00850F3F">
      <w:pPr>
        <w:rPr>
          <w:rFonts w:ascii="Times New Roman" w:hAnsi="Times New Roman" w:cs="Times New Roman"/>
          <w:b/>
          <w:sz w:val="24"/>
          <w:szCs w:val="24"/>
        </w:rPr>
      </w:pPr>
      <w:r w:rsidRPr="005C675D">
        <w:rPr>
          <w:rFonts w:ascii="Times New Roman" w:hAnsi="Times New Roman" w:cs="Times New Roman"/>
          <w:b/>
          <w:sz w:val="24"/>
          <w:szCs w:val="24"/>
        </w:rPr>
        <w:t>VAIKŲ VEIKLA SU TĖVAIS:</w:t>
      </w:r>
      <w:r w:rsidR="00DA00D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 w:rsidR="00E66705" w:rsidRPr="005C675D">
        <w:rPr>
          <w:rFonts w:ascii="Times New Roman" w:hAnsi="Times New Roman" w:cs="Times New Roman"/>
          <w:sz w:val="24"/>
          <w:szCs w:val="24"/>
        </w:rPr>
        <w:t>1.</w:t>
      </w:r>
      <w:r w:rsidR="00013827" w:rsidRPr="005C675D">
        <w:rPr>
          <w:rFonts w:ascii="Times New Roman" w:hAnsi="Times New Roman" w:cs="Times New Roman"/>
          <w:sz w:val="24"/>
          <w:szCs w:val="24"/>
        </w:rPr>
        <w:t xml:space="preserve"> </w:t>
      </w:r>
      <w:r w:rsidR="005F5FE7" w:rsidRPr="005C675D">
        <w:rPr>
          <w:rFonts w:ascii="Times New Roman" w:hAnsi="Times New Roman" w:cs="Times New Roman"/>
          <w:sz w:val="24"/>
          <w:szCs w:val="24"/>
        </w:rPr>
        <w:t>Skatinti pasakojimą užduodant klausimus</w:t>
      </w:r>
      <w:r w:rsidRPr="005C675D">
        <w:rPr>
          <w:rFonts w:ascii="Times New Roman" w:hAnsi="Times New Roman" w:cs="Times New Roman"/>
          <w:sz w:val="24"/>
          <w:szCs w:val="24"/>
        </w:rPr>
        <w:t xml:space="preserve"> apie pavasari</w:t>
      </w:r>
      <w:r w:rsidR="005F5FE7" w:rsidRPr="005C675D">
        <w:rPr>
          <w:rFonts w:ascii="Times New Roman" w:hAnsi="Times New Roman" w:cs="Times New Roman"/>
          <w:sz w:val="24"/>
          <w:szCs w:val="24"/>
        </w:rPr>
        <w:t>.</w:t>
      </w:r>
      <w:r w:rsidR="002507BE" w:rsidRPr="005C675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5C675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507BE" w:rsidRPr="005C675D">
        <w:rPr>
          <w:rFonts w:ascii="Times New Roman" w:hAnsi="Times New Roman" w:cs="Times New Roman"/>
          <w:sz w:val="24"/>
          <w:szCs w:val="24"/>
        </w:rPr>
        <w:t xml:space="preserve">    </w:t>
      </w:r>
      <w:r w:rsidR="00013827" w:rsidRPr="005C675D">
        <w:rPr>
          <w:rFonts w:ascii="Times New Roman" w:hAnsi="Times New Roman" w:cs="Times New Roman"/>
          <w:sz w:val="24"/>
          <w:szCs w:val="24"/>
        </w:rPr>
        <w:t>2. P</w:t>
      </w:r>
      <w:r w:rsidR="00E66705" w:rsidRPr="005C675D">
        <w:rPr>
          <w:rFonts w:ascii="Times New Roman" w:hAnsi="Times New Roman" w:cs="Times New Roman"/>
          <w:sz w:val="24"/>
          <w:szCs w:val="24"/>
        </w:rPr>
        <w:t xml:space="preserve">amėgdžioti </w:t>
      </w:r>
      <w:r w:rsidR="00013827" w:rsidRPr="005C675D">
        <w:rPr>
          <w:rFonts w:ascii="Times New Roman" w:hAnsi="Times New Roman" w:cs="Times New Roman"/>
          <w:sz w:val="24"/>
          <w:szCs w:val="24"/>
        </w:rPr>
        <w:t xml:space="preserve">ir atkartoti </w:t>
      </w:r>
      <w:r w:rsidR="00E66705" w:rsidRPr="005C675D">
        <w:rPr>
          <w:rFonts w:ascii="Times New Roman" w:hAnsi="Times New Roman" w:cs="Times New Roman"/>
          <w:sz w:val="24"/>
          <w:szCs w:val="24"/>
        </w:rPr>
        <w:t>paukščių judesius ir garsus klausantis CD.</w:t>
      </w:r>
      <w:r w:rsidR="002507BE" w:rsidRPr="005C675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C675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507BE" w:rsidRPr="005C675D">
        <w:rPr>
          <w:rFonts w:ascii="Times New Roman" w:hAnsi="Times New Roman" w:cs="Times New Roman"/>
          <w:sz w:val="24"/>
          <w:szCs w:val="24"/>
        </w:rPr>
        <w:t xml:space="preserve">  </w:t>
      </w:r>
      <w:r w:rsidR="0058762F">
        <w:rPr>
          <w:rFonts w:ascii="Times New Roman" w:hAnsi="Times New Roman" w:cs="Times New Roman"/>
          <w:sz w:val="24"/>
          <w:szCs w:val="24"/>
        </w:rPr>
        <w:t>3</w:t>
      </w:r>
      <w:r w:rsidR="002507BE" w:rsidRPr="005C675D">
        <w:rPr>
          <w:rFonts w:ascii="Times New Roman" w:hAnsi="Times New Roman" w:cs="Times New Roman"/>
          <w:sz w:val="24"/>
          <w:szCs w:val="24"/>
        </w:rPr>
        <w:t xml:space="preserve"> </w:t>
      </w:r>
      <w:r w:rsidR="00013827" w:rsidRPr="005C675D">
        <w:rPr>
          <w:rFonts w:ascii="Times New Roman" w:hAnsi="Times New Roman" w:cs="Times New Roman"/>
          <w:sz w:val="24"/>
          <w:szCs w:val="24"/>
        </w:rPr>
        <w:t>.</w:t>
      </w:r>
      <w:r w:rsidR="002507BE" w:rsidRPr="005C675D">
        <w:rPr>
          <w:rFonts w:ascii="Times New Roman" w:hAnsi="Times New Roman" w:cs="Times New Roman"/>
          <w:sz w:val="24"/>
          <w:szCs w:val="24"/>
        </w:rPr>
        <w:t xml:space="preserve">Skaityti: </w:t>
      </w:r>
      <w:r w:rsidR="00D21F84" w:rsidRPr="005C675D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="00D21F84" w:rsidRPr="005C675D">
        <w:rPr>
          <w:rFonts w:ascii="Times New Roman" w:hAnsi="Times New Roman" w:cs="Times New Roman"/>
          <w:sz w:val="24"/>
          <w:szCs w:val="24"/>
        </w:rPr>
        <w:t>Lenktytė</w:t>
      </w:r>
      <w:proofErr w:type="spellEnd"/>
      <w:r w:rsidR="00D21F84" w:rsidRPr="005C675D">
        <w:rPr>
          <w:rFonts w:ascii="Times New Roman" w:hAnsi="Times New Roman" w:cs="Times New Roman"/>
          <w:sz w:val="24"/>
          <w:szCs w:val="24"/>
        </w:rPr>
        <w:t xml:space="preserve"> ,,Pavasaris ateina“, Z. Gaižauskaitė ,,Kovas“, K. Jakubėnas ,,Šimtas vyturėlių“</w:t>
      </w:r>
      <w:r w:rsidR="000757C7">
        <w:rPr>
          <w:rFonts w:ascii="Times New Roman" w:hAnsi="Times New Roman" w:cs="Times New Roman"/>
          <w:sz w:val="24"/>
          <w:szCs w:val="24"/>
        </w:rPr>
        <w:t xml:space="preserve"> </w:t>
      </w:r>
      <w:r w:rsidR="000071C9">
        <w:rPr>
          <w:rFonts w:ascii="Times New Roman" w:hAnsi="Times New Roman" w:cs="Times New Roman"/>
          <w:sz w:val="24"/>
          <w:szCs w:val="24"/>
        </w:rPr>
        <w:t>ir kt</w:t>
      </w:r>
      <w:r w:rsidR="000757C7">
        <w:rPr>
          <w:rFonts w:ascii="Times New Roman" w:hAnsi="Times New Roman" w:cs="Times New Roman"/>
          <w:sz w:val="24"/>
          <w:szCs w:val="24"/>
        </w:rPr>
        <w:t>.</w:t>
      </w:r>
      <w:r w:rsidR="005C67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58762F">
        <w:rPr>
          <w:rFonts w:ascii="Times New Roman" w:hAnsi="Times New Roman" w:cs="Times New Roman"/>
          <w:sz w:val="24"/>
          <w:szCs w:val="24"/>
        </w:rPr>
        <w:t xml:space="preserve">                               4</w:t>
      </w:r>
      <w:r w:rsidR="00850F3F" w:rsidRPr="005C675D">
        <w:rPr>
          <w:rFonts w:ascii="Times New Roman" w:hAnsi="Times New Roman" w:cs="Times New Roman"/>
          <w:sz w:val="24"/>
          <w:szCs w:val="24"/>
        </w:rPr>
        <w:t xml:space="preserve">. </w:t>
      </w:r>
      <w:r w:rsidR="002E3D9D" w:rsidRPr="005C675D">
        <w:rPr>
          <w:rFonts w:ascii="Times New Roman" w:hAnsi="Times New Roman" w:cs="Times New Roman"/>
          <w:sz w:val="24"/>
          <w:szCs w:val="24"/>
        </w:rPr>
        <w:t xml:space="preserve">Darbeliai: </w:t>
      </w:r>
      <w:r w:rsidR="00850F3F" w:rsidRPr="005C675D">
        <w:rPr>
          <w:sz w:val="24"/>
          <w:szCs w:val="24"/>
        </w:rPr>
        <w:t xml:space="preserve"> </w:t>
      </w:r>
      <w:r w:rsidR="00850F3F" w:rsidRPr="005C675D">
        <w:rPr>
          <w:rFonts w:ascii="Times New Roman" w:hAnsi="Times New Roman" w:cs="Times New Roman"/>
          <w:sz w:val="24"/>
          <w:szCs w:val="24"/>
        </w:rPr>
        <w:t>Sp</w:t>
      </w:r>
      <w:r w:rsidR="002E3D9D" w:rsidRPr="005C675D">
        <w:rPr>
          <w:rFonts w:ascii="Times New Roman" w:hAnsi="Times New Roman" w:cs="Times New Roman"/>
          <w:sz w:val="24"/>
          <w:szCs w:val="24"/>
        </w:rPr>
        <w:t>alvinti paukštelių trafaretus.</w:t>
      </w:r>
      <w:r w:rsidR="00850F3F" w:rsidRPr="005C675D">
        <w:rPr>
          <w:rFonts w:ascii="Times New Roman" w:hAnsi="Times New Roman" w:cs="Times New Roman"/>
          <w:sz w:val="24"/>
          <w:szCs w:val="24"/>
        </w:rPr>
        <w:t xml:space="preserve"> </w:t>
      </w:r>
      <w:r w:rsidR="00804B52">
        <w:rPr>
          <w:rFonts w:ascii="Times New Roman" w:hAnsi="Times New Roman" w:cs="Times New Roman"/>
          <w:sz w:val="24"/>
          <w:szCs w:val="24"/>
        </w:rPr>
        <w:t xml:space="preserve">  Iš plastilino li</w:t>
      </w:r>
      <w:r w:rsidR="0058762F">
        <w:rPr>
          <w:rFonts w:ascii="Times New Roman" w:hAnsi="Times New Roman" w:cs="Times New Roman"/>
          <w:sz w:val="24"/>
          <w:szCs w:val="24"/>
        </w:rPr>
        <w:t>pdyti</w:t>
      </w:r>
      <w:r w:rsidR="002E3D9D" w:rsidRPr="005C675D">
        <w:rPr>
          <w:rFonts w:ascii="Times New Roman" w:hAnsi="Times New Roman" w:cs="Times New Roman"/>
          <w:sz w:val="24"/>
          <w:szCs w:val="24"/>
        </w:rPr>
        <w:t xml:space="preserve"> gėlytę, pa</w:t>
      </w:r>
      <w:r w:rsidR="000071C9">
        <w:rPr>
          <w:rFonts w:ascii="Times New Roman" w:hAnsi="Times New Roman" w:cs="Times New Roman"/>
          <w:sz w:val="24"/>
          <w:szCs w:val="24"/>
        </w:rPr>
        <w:t>u</w:t>
      </w:r>
      <w:r w:rsidR="000E4C94">
        <w:rPr>
          <w:rFonts w:ascii="Times New Roman" w:hAnsi="Times New Roman" w:cs="Times New Roman"/>
          <w:sz w:val="24"/>
          <w:szCs w:val="24"/>
        </w:rPr>
        <w:t>kšteli ir kt.</w:t>
      </w:r>
      <w:r w:rsidR="002E3D9D" w:rsidRPr="005C675D">
        <w:rPr>
          <w:rFonts w:ascii="Times New Roman" w:hAnsi="Times New Roman" w:cs="Times New Roman"/>
          <w:sz w:val="24"/>
          <w:szCs w:val="24"/>
        </w:rPr>
        <w:t xml:space="preserve">   </w:t>
      </w:r>
      <w:r w:rsidR="0058762F" w:rsidRPr="0058762F">
        <w:rPr>
          <w:rFonts w:ascii="Times New Roman" w:hAnsi="Times New Roman" w:cs="Times New Roman"/>
          <w:sz w:val="24"/>
          <w:szCs w:val="24"/>
        </w:rPr>
        <w:t>Plastilinas - įkvepiantis žaislas vaikams, tiek mažiems, tiek didesniems.</w:t>
      </w:r>
      <w:r w:rsidR="002E3D9D" w:rsidRPr="005C67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58762F">
        <w:rPr>
          <w:rFonts w:ascii="Times New Roman" w:hAnsi="Times New Roman" w:cs="Times New Roman"/>
          <w:sz w:val="24"/>
          <w:szCs w:val="24"/>
        </w:rPr>
        <w:t xml:space="preserve"> 5</w:t>
      </w:r>
      <w:r w:rsidR="005C675D">
        <w:rPr>
          <w:rFonts w:ascii="Times New Roman" w:hAnsi="Times New Roman" w:cs="Times New Roman"/>
          <w:sz w:val="24"/>
          <w:szCs w:val="24"/>
        </w:rPr>
        <w:t xml:space="preserve">. </w:t>
      </w:r>
      <w:r w:rsidR="002E3D9D" w:rsidRPr="005C675D">
        <w:rPr>
          <w:rFonts w:ascii="Times New Roman" w:hAnsi="Times New Roman" w:cs="Times New Roman"/>
          <w:sz w:val="24"/>
          <w:szCs w:val="24"/>
        </w:rPr>
        <w:t xml:space="preserve"> </w:t>
      </w:r>
      <w:r w:rsidR="00850F3F" w:rsidRPr="005C675D">
        <w:rPr>
          <w:rFonts w:ascii="Times New Roman" w:hAnsi="Times New Roman" w:cs="Times New Roman"/>
          <w:sz w:val="24"/>
          <w:szCs w:val="24"/>
        </w:rPr>
        <w:t>Žaidim</w:t>
      </w:r>
      <w:r w:rsidR="002E3D9D" w:rsidRPr="005C675D">
        <w:rPr>
          <w:rFonts w:ascii="Times New Roman" w:hAnsi="Times New Roman" w:cs="Times New Roman"/>
          <w:sz w:val="24"/>
          <w:szCs w:val="24"/>
        </w:rPr>
        <w:t>as „Ką matai paveikslėl</w:t>
      </w:r>
      <w:r w:rsidR="000071C9">
        <w:rPr>
          <w:rFonts w:ascii="Times New Roman" w:hAnsi="Times New Roman" w:cs="Times New Roman"/>
          <w:sz w:val="24"/>
          <w:szCs w:val="24"/>
        </w:rPr>
        <w:t>iuose?“, ,,Gandras ir varlės“ ir kt.</w:t>
      </w:r>
      <w:r w:rsidR="002E3D9D" w:rsidRPr="005C675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C675D" w:rsidRPr="005C675D">
        <w:rPr>
          <w:rFonts w:ascii="Times New Roman" w:hAnsi="Times New Roman" w:cs="Times New Roman"/>
          <w:sz w:val="24"/>
          <w:szCs w:val="24"/>
        </w:rPr>
        <w:t xml:space="preserve"> </w:t>
      </w:r>
      <w:r w:rsidR="005C675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C675D" w:rsidRPr="005C675D">
        <w:rPr>
          <w:rFonts w:ascii="Times New Roman" w:hAnsi="Times New Roman" w:cs="Times New Roman"/>
          <w:sz w:val="24"/>
          <w:szCs w:val="24"/>
        </w:rPr>
        <w:t xml:space="preserve"> </w:t>
      </w:r>
      <w:r w:rsidR="00850F3F" w:rsidRPr="005C675D">
        <w:rPr>
          <w:rFonts w:ascii="Times New Roman" w:hAnsi="Times New Roman" w:cs="Times New Roman"/>
          <w:sz w:val="24"/>
          <w:szCs w:val="24"/>
        </w:rPr>
        <w:t xml:space="preserve"> </w:t>
      </w:r>
      <w:r w:rsidR="0058762F">
        <w:rPr>
          <w:rFonts w:ascii="Times New Roman" w:hAnsi="Times New Roman" w:cs="Times New Roman"/>
          <w:sz w:val="24"/>
          <w:szCs w:val="24"/>
        </w:rPr>
        <w:t>6</w:t>
      </w:r>
      <w:r w:rsidR="002E3D9D" w:rsidRPr="005C675D">
        <w:rPr>
          <w:rFonts w:ascii="Times New Roman" w:hAnsi="Times New Roman" w:cs="Times New Roman"/>
          <w:sz w:val="24"/>
          <w:szCs w:val="24"/>
        </w:rPr>
        <w:t xml:space="preserve">. </w:t>
      </w:r>
      <w:r w:rsidR="00850F3F" w:rsidRPr="005C675D">
        <w:rPr>
          <w:rFonts w:ascii="Times New Roman" w:hAnsi="Times New Roman" w:cs="Times New Roman"/>
          <w:sz w:val="24"/>
          <w:szCs w:val="24"/>
        </w:rPr>
        <w:t xml:space="preserve">Kartu su tėveliais dainuoti daineles. </w:t>
      </w:r>
    </w:p>
    <w:p w:rsidR="005F5FE7" w:rsidRPr="00DA00DB" w:rsidRDefault="005F5FE7" w:rsidP="005F5FE7">
      <w:pPr>
        <w:rPr>
          <w:rFonts w:ascii="Times New Roman" w:hAnsi="Times New Roman" w:cs="Times New Roman"/>
          <w:sz w:val="24"/>
          <w:szCs w:val="24"/>
        </w:rPr>
      </w:pPr>
      <w:r w:rsidRPr="005C675D">
        <w:rPr>
          <w:rFonts w:ascii="Times New Roman" w:hAnsi="Times New Roman" w:cs="Times New Roman"/>
          <w:b/>
          <w:sz w:val="24"/>
          <w:szCs w:val="24"/>
        </w:rPr>
        <w:t>VEIKLA LAUKE</w:t>
      </w:r>
      <w:r w:rsidR="00DA00DB" w:rsidRPr="00771B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1BA6" w:rsidRPr="00771BA6">
        <w:rPr>
          <w:rFonts w:ascii="Times New Roman" w:hAnsi="Times New Roman" w:cs="Times New Roman"/>
          <w:b/>
          <w:sz w:val="24"/>
          <w:szCs w:val="24"/>
        </w:rPr>
        <w:t>:</w:t>
      </w:r>
      <w:r w:rsidR="00DA00DB" w:rsidRPr="00771BA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2E3D9D" w:rsidRPr="005C675D">
        <w:rPr>
          <w:sz w:val="24"/>
          <w:szCs w:val="24"/>
        </w:rPr>
        <w:t xml:space="preserve">                                                                          </w:t>
      </w:r>
      <w:r w:rsidR="005050ED">
        <w:rPr>
          <w:sz w:val="24"/>
          <w:szCs w:val="24"/>
        </w:rPr>
        <w:t xml:space="preserve">          </w:t>
      </w:r>
      <w:r w:rsidR="002E3D9D" w:rsidRPr="005C675D">
        <w:rPr>
          <w:sz w:val="24"/>
          <w:szCs w:val="24"/>
        </w:rPr>
        <w:t xml:space="preserve">  </w:t>
      </w:r>
      <w:r w:rsidR="006460B0">
        <w:rPr>
          <w:rFonts w:ascii="Times New Roman" w:hAnsi="Times New Roman" w:cs="Times New Roman"/>
          <w:sz w:val="24"/>
          <w:szCs w:val="24"/>
        </w:rPr>
        <w:t>1</w:t>
      </w:r>
      <w:r w:rsidR="00C141EA" w:rsidRPr="005C675D">
        <w:rPr>
          <w:rFonts w:ascii="Times New Roman" w:hAnsi="Times New Roman" w:cs="Times New Roman"/>
          <w:sz w:val="24"/>
          <w:szCs w:val="24"/>
        </w:rPr>
        <w:t>.</w:t>
      </w:r>
      <w:r w:rsidR="00771BA6">
        <w:rPr>
          <w:rFonts w:ascii="Times New Roman" w:hAnsi="Times New Roman" w:cs="Times New Roman"/>
          <w:sz w:val="24"/>
          <w:szCs w:val="24"/>
        </w:rPr>
        <w:t xml:space="preserve"> </w:t>
      </w:r>
      <w:r w:rsidR="002836C8" w:rsidRPr="005C675D">
        <w:rPr>
          <w:rFonts w:ascii="Times New Roman" w:hAnsi="Times New Roman" w:cs="Times New Roman"/>
          <w:sz w:val="24"/>
          <w:szCs w:val="24"/>
        </w:rPr>
        <w:t>Stebėti atbundančia gamtą, pasidžiaugti saule.</w:t>
      </w:r>
      <w:r w:rsidR="002E3D9D" w:rsidRPr="005C675D">
        <w:rPr>
          <w:sz w:val="24"/>
          <w:szCs w:val="24"/>
        </w:rPr>
        <w:t xml:space="preserve">                                                                           </w:t>
      </w:r>
      <w:r w:rsidR="00771BA6">
        <w:rPr>
          <w:rFonts w:ascii="Times New Roman" w:hAnsi="Times New Roman" w:cs="Times New Roman"/>
          <w:sz w:val="24"/>
          <w:szCs w:val="24"/>
        </w:rPr>
        <w:t xml:space="preserve">   </w:t>
      </w:r>
      <w:r w:rsidR="006460B0">
        <w:rPr>
          <w:rFonts w:ascii="Times New Roman" w:hAnsi="Times New Roman" w:cs="Times New Roman"/>
          <w:sz w:val="24"/>
          <w:szCs w:val="24"/>
        </w:rPr>
        <w:t xml:space="preserve">   2</w:t>
      </w:r>
      <w:r w:rsidR="00771BA6">
        <w:rPr>
          <w:rFonts w:ascii="Times New Roman" w:hAnsi="Times New Roman" w:cs="Times New Roman"/>
          <w:sz w:val="24"/>
          <w:szCs w:val="24"/>
        </w:rPr>
        <w:t>.</w:t>
      </w:r>
      <w:r w:rsidRPr="005C675D">
        <w:rPr>
          <w:rFonts w:ascii="Times New Roman" w:hAnsi="Times New Roman" w:cs="Times New Roman"/>
          <w:sz w:val="24"/>
          <w:szCs w:val="24"/>
        </w:rPr>
        <w:t>Žaidimas „Atskrido paukštelis“.</w:t>
      </w:r>
    </w:p>
    <w:p w:rsidR="00804B52" w:rsidRDefault="00804B52" w:rsidP="00340F13">
      <w:pPr>
        <w:tabs>
          <w:tab w:val="left" w:pos="1610"/>
        </w:tabs>
        <w:rPr>
          <w:rFonts w:ascii="Times New Roman" w:hAnsi="Times New Roman" w:cs="Times New Roman"/>
          <w:b/>
          <w:sz w:val="28"/>
          <w:szCs w:val="28"/>
        </w:rPr>
      </w:pPr>
    </w:p>
    <w:p w:rsidR="000E4C94" w:rsidRDefault="000E4C94" w:rsidP="00340F13">
      <w:pPr>
        <w:tabs>
          <w:tab w:val="left" w:pos="1610"/>
        </w:tabs>
        <w:rPr>
          <w:rFonts w:ascii="Times New Roman" w:hAnsi="Times New Roman" w:cs="Times New Roman"/>
          <w:b/>
          <w:sz w:val="24"/>
          <w:szCs w:val="24"/>
        </w:rPr>
      </w:pPr>
    </w:p>
    <w:p w:rsidR="00340F13" w:rsidRPr="000E4C94" w:rsidRDefault="00845E7F" w:rsidP="00340F13">
      <w:pPr>
        <w:tabs>
          <w:tab w:val="left" w:pos="1610"/>
        </w:tabs>
        <w:rPr>
          <w:rFonts w:ascii="Times New Roman" w:hAnsi="Times New Roman" w:cs="Times New Roman"/>
          <w:b/>
          <w:sz w:val="24"/>
          <w:szCs w:val="24"/>
        </w:rPr>
      </w:pPr>
      <w:r w:rsidRPr="000E4C94">
        <w:rPr>
          <w:rFonts w:ascii="Times New Roman" w:hAnsi="Times New Roman" w:cs="Times New Roman"/>
          <w:b/>
          <w:sz w:val="24"/>
          <w:szCs w:val="24"/>
        </w:rPr>
        <w:t>FIKSUOKITE AKIMI</w:t>
      </w:r>
      <w:r w:rsidR="00340F13" w:rsidRPr="000E4C94">
        <w:rPr>
          <w:rFonts w:ascii="Times New Roman" w:hAnsi="Times New Roman" w:cs="Times New Roman"/>
          <w:b/>
          <w:sz w:val="24"/>
          <w:szCs w:val="24"/>
        </w:rPr>
        <w:t>RKAS  KAIP</w:t>
      </w:r>
      <w:r w:rsidRPr="000E4C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F13" w:rsidRPr="000E4C94">
        <w:rPr>
          <w:rFonts w:ascii="Times New Roman" w:hAnsi="Times New Roman" w:cs="Times New Roman"/>
          <w:b/>
          <w:sz w:val="24"/>
          <w:szCs w:val="24"/>
        </w:rPr>
        <w:t xml:space="preserve"> VAIKAI</w:t>
      </w:r>
      <w:r w:rsidR="002836C8" w:rsidRPr="000E4C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F13" w:rsidRPr="000E4C94">
        <w:rPr>
          <w:rFonts w:ascii="Times New Roman" w:hAnsi="Times New Roman" w:cs="Times New Roman"/>
          <w:b/>
          <w:sz w:val="24"/>
          <w:szCs w:val="24"/>
        </w:rPr>
        <w:t xml:space="preserve"> UGDO(SI ) NAM</w:t>
      </w:r>
      <w:r w:rsidRPr="000E4C94">
        <w:rPr>
          <w:rFonts w:ascii="Times New Roman" w:hAnsi="Times New Roman" w:cs="Times New Roman"/>
          <w:b/>
          <w:sz w:val="24"/>
          <w:szCs w:val="24"/>
        </w:rPr>
        <w:t>U</w:t>
      </w:r>
      <w:r w:rsidR="00340F13" w:rsidRPr="000E4C94">
        <w:rPr>
          <w:rFonts w:ascii="Times New Roman" w:hAnsi="Times New Roman" w:cs="Times New Roman"/>
          <w:b/>
          <w:sz w:val="24"/>
          <w:szCs w:val="24"/>
        </w:rPr>
        <w:t>OSE</w:t>
      </w:r>
      <w:r w:rsidRPr="000E4C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F13" w:rsidRPr="000E4C94">
        <w:rPr>
          <w:rFonts w:ascii="Times New Roman" w:hAnsi="Times New Roman" w:cs="Times New Roman"/>
          <w:b/>
          <w:sz w:val="24"/>
          <w:szCs w:val="24"/>
        </w:rPr>
        <w:t xml:space="preserve"> IR </w:t>
      </w:r>
      <w:r w:rsidR="00DB6BD7" w:rsidRPr="000E4C9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0E4C94">
        <w:rPr>
          <w:rFonts w:ascii="Times New Roman" w:hAnsi="Times New Roman" w:cs="Times New Roman"/>
          <w:b/>
          <w:sz w:val="24"/>
          <w:szCs w:val="24"/>
        </w:rPr>
        <w:t>SIŲ</w:t>
      </w:r>
      <w:r w:rsidR="00340F13" w:rsidRPr="000E4C94">
        <w:rPr>
          <w:rFonts w:ascii="Times New Roman" w:hAnsi="Times New Roman" w:cs="Times New Roman"/>
          <w:b/>
          <w:sz w:val="24"/>
          <w:szCs w:val="24"/>
        </w:rPr>
        <w:t>SKITE NUOTRAUKAS</w:t>
      </w:r>
      <w:r w:rsidRPr="000E4C94">
        <w:rPr>
          <w:rFonts w:ascii="Times New Roman" w:hAnsi="Times New Roman" w:cs="Times New Roman"/>
          <w:b/>
          <w:sz w:val="24"/>
          <w:szCs w:val="24"/>
        </w:rPr>
        <w:t xml:space="preserve"> AUKLĖ</w:t>
      </w:r>
      <w:r w:rsidR="00DB6BD7" w:rsidRPr="000E4C94">
        <w:rPr>
          <w:rFonts w:ascii="Times New Roman" w:hAnsi="Times New Roman" w:cs="Times New Roman"/>
          <w:b/>
          <w:sz w:val="24"/>
          <w:szCs w:val="24"/>
        </w:rPr>
        <w:t>TOJOMS</w:t>
      </w:r>
      <w:r w:rsidR="00DB6BD7" w:rsidRPr="000E4C94">
        <w:rPr>
          <w:b/>
          <w:sz w:val="24"/>
          <w:szCs w:val="24"/>
        </w:rPr>
        <w:t xml:space="preserve"> </w:t>
      </w:r>
    </w:p>
    <w:sectPr w:rsidR="00340F13" w:rsidRPr="000E4C9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FC7"/>
    <w:rsid w:val="000071C9"/>
    <w:rsid w:val="00013827"/>
    <w:rsid w:val="000757C7"/>
    <w:rsid w:val="000A33D5"/>
    <w:rsid w:val="000E4C94"/>
    <w:rsid w:val="001948B2"/>
    <w:rsid w:val="001F5A4B"/>
    <w:rsid w:val="002507BE"/>
    <w:rsid w:val="00280344"/>
    <w:rsid w:val="002836C8"/>
    <w:rsid w:val="002E3D9D"/>
    <w:rsid w:val="00340F13"/>
    <w:rsid w:val="004016B0"/>
    <w:rsid w:val="00432EC3"/>
    <w:rsid w:val="005050ED"/>
    <w:rsid w:val="00544FC7"/>
    <w:rsid w:val="0058762F"/>
    <w:rsid w:val="005C675D"/>
    <w:rsid w:val="005D08B7"/>
    <w:rsid w:val="005F3702"/>
    <w:rsid w:val="005F5FE7"/>
    <w:rsid w:val="0060030B"/>
    <w:rsid w:val="006016D4"/>
    <w:rsid w:val="006460B0"/>
    <w:rsid w:val="00661B9F"/>
    <w:rsid w:val="00771BA6"/>
    <w:rsid w:val="007E7E05"/>
    <w:rsid w:val="007F18E0"/>
    <w:rsid w:val="00804B52"/>
    <w:rsid w:val="00845E7F"/>
    <w:rsid w:val="00850F3F"/>
    <w:rsid w:val="008A261B"/>
    <w:rsid w:val="009838D4"/>
    <w:rsid w:val="00A171F7"/>
    <w:rsid w:val="00BA5CC2"/>
    <w:rsid w:val="00C03D32"/>
    <w:rsid w:val="00C141EA"/>
    <w:rsid w:val="00C56952"/>
    <w:rsid w:val="00D21F84"/>
    <w:rsid w:val="00D9109A"/>
    <w:rsid w:val="00DA00DB"/>
    <w:rsid w:val="00DB6BD7"/>
    <w:rsid w:val="00E66705"/>
    <w:rsid w:val="00F3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39981-B525-48D1-B03E-61D02F4BC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50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2341</Words>
  <Characters>1335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Lenono</dc:creator>
  <cp:lastModifiedBy>Audrone</cp:lastModifiedBy>
  <cp:revision>2</cp:revision>
  <dcterms:created xsi:type="dcterms:W3CDTF">2020-03-26T08:42:00Z</dcterms:created>
  <dcterms:modified xsi:type="dcterms:W3CDTF">2020-03-26T08:42:00Z</dcterms:modified>
</cp:coreProperties>
</file>