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13" w:rsidRDefault="007A6713" w:rsidP="007A6713">
      <w:pPr>
        <w:ind w:left="2592"/>
        <w:rPr>
          <w:rFonts w:ascii="Times New Roman" w:hAnsi="Times New Roman" w:cs="Times New Roman"/>
          <w:b/>
          <w:sz w:val="24"/>
          <w:szCs w:val="24"/>
        </w:rPr>
      </w:pPr>
      <w:bookmarkStart w:id="0" w:name="_GoBack"/>
      <w:bookmarkEnd w:id="0"/>
      <w:r w:rsidRPr="003E374D">
        <w:rPr>
          <w:rFonts w:ascii="Times New Roman" w:hAnsi="Times New Roman" w:cs="Times New Roman"/>
          <w:b/>
          <w:sz w:val="24"/>
          <w:szCs w:val="24"/>
        </w:rPr>
        <w:t xml:space="preserve">SAVAITĖS TEMA  </w:t>
      </w:r>
    </w:p>
    <w:p w:rsidR="007A6713" w:rsidRDefault="007A6713" w:rsidP="007A6713">
      <w:pPr>
        <w:rPr>
          <w:rFonts w:ascii="Times New Roman" w:hAnsi="Times New Roman" w:cs="Times New Roman"/>
          <w:sz w:val="24"/>
          <w:szCs w:val="24"/>
        </w:rPr>
      </w:pPr>
      <w:r>
        <w:rPr>
          <w:rFonts w:ascii="Times New Roman" w:hAnsi="Times New Roman" w:cs="Times New Roman"/>
          <w:b/>
          <w:sz w:val="24"/>
          <w:szCs w:val="24"/>
        </w:rPr>
        <w:tab/>
        <w:t>„MES KŪRĖJAI.  IŠLAISVINKIME  SAVO KŪRYBIŠKUMĄ“.</w:t>
      </w:r>
    </w:p>
    <w:p w:rsidR="007A6713" w:rsidRDefault="007A6713" w:rsidP="007A6713">
      <w:pPr>
        <w:ind w:firstLine="1296"/>
        <w:rPr>
          <w:rFonts w:ascii="Times New Roman" w:hAnsi="Times New Roman" w:cs="Times New Roman"/>
          <w:sz w:val="24"/>
          <w:szCs w:val="24"/>
        </w:rPr>
      </w:pPr>
      <w:r>
        <w:rPr>
          <w:rFonts w:ascii="Times New Roman" w:hAnsi="Times New Roman" w:cs="Times New Roman"/>
          <w:sz w:val="24"/>
          <w:szCs w:val="24"/>
        </w:rPr>
        <w:tab/>
        <w:t>2020 03 30 – 04 03</w:t>
      </w:r>
    </w:p>
    <w:p w:rsidR="006A45A0" w:rsidRPr="006A45A0" w:rsidRDefault="006A45A0">
      <w:pPr>
        <w:rPr>
          <w:rFonts w:ascii="Times New Roman" w:hAnsi="Times New Roman" w:cs="Times New Roman"/>
          <w:b/>
          <w:color w:val="000000"/>
          <w:sz w:val="26"/>
          <w:szCs w:val="26"/>
        </w:rPr>
      </w:pPr>
      <w:r>
        <w:rPr>
          <w:rFonts w:ascii="Times New Roman" w:hAnsi="Times New Roman" w:cs="Times New Roman"/>
          <w:b/>
          <w:color w:val="000000"/>
          <w:sz w:val="26"/>
          <w:szCs w:val="26"/>
        </w:rPr>
        <w:t>„</w:t>
      </w:r>
      <w:r w:rsidR="00CD2E64" w:rsidRPr="006A45A0">
        <w:rPr>
          <w:rFonts w:ascii="Times New Roman" w:hAnsi="Times New Roman" w:cs="Times New Roman"/>
          <w:b/>
          <w:color w:val="000000"/>
          <w:sz w:val="26"/>
          <w:szCs w:val="26"/>
        </w:rPr>
        <w:t>Tik kuriantis žmogus yra laimingas žmogus. Ir tik tada, kai jis  sustos, apsidarys, sugalvos, kaip gali praturtinti pasaulį ir aplinkinius, ir pradės pagal savo gebėjimus, išsilavinimą, vaizduotę tai daryti, tik tada jis sakys: „Aš laimingas.“</w:t>
      </w:r>
    </w:p>
    <w:p w:rsidR="00A925A7" w:rsidRDefault="006A45A0">
      <w:pPr>
        <w:rPr>
          <w:rFonts w:ascii="Times New Roman" w:hAnsi="Times New Roman" w:cs="Times New Roman"/>
          <w:color w:val="000000"/>
          <w:sz w:val="26"/>
          <w:szCs w:val="26"/>
        </w:rPr>
      </w:pPr>
      <w:r w:rsidRPr="006A45A0">
        <w:rPr>
          <w:rFonts w:ascii="Times New Roman" w:hAnsi="Times New Roman" w:cs="Times New Roman"/>
          <w:b/>
          <w:color w:val="000000"/>
          <w:sz w:val="24"/>
          <w:szCs w:val="24"/>
        </w:rPr>
        <w:t>TIKSLAS</w:t>
      </w:r>
      <w:r w:rsidRPr="006A45A0">
        <w:rPr>
          <w:rFonts w:ascii="Times New Roman" w:hAnsi="Times New Roman" w:cs="Times New Roman"/>
          <w:b/>
          <w:color w:val="000000"/>
          <w:sz w:val="26"/>
          <w:szCs w:val="26"/>
        </w:rPr>
        <w:t xml:space="preserve">. </w:t>
      </w:r>
      <w:r>
        <w:rPr>
          <w:rFonts w:ascii="Times New Roman" w:hAnsi="Times New Roman" w:cs="Times New Roman"/>
          <w:color w:val="000000"/>
          <w:sz w:val="26"/>
          <w:szCs w:val="26"/>
        </w:rPr>
        <w:t xml:space="preserve"> Sutelkti šeimas kūrybiniams sumanymams, darbams, idėjoms, įtraukiant ir vaikus. Išradingai, prasmingai, įdomiai</w:t>
      </w:r>
      <w:r w:rsidR="00A925A7">
        <w:rPr>
          <w:rFonts w:ascii="Times New Roman" w:hAnsi="Times New Roman" w:cs="Times New Roman"/>
          <w:color w:val="000000"/>
          <w:sz w:val="26"/>
          <w:szCs w:val="26"/>
        </w:rPr>
        <w:t xml:space="preserve"> leisti laiką namų aplinkoje ir kartu </w:t>
      </w:r>
      <w:r>
        <w:rPr>
          <w:rFonts w:ascii="Times New Roman" w:hAnsi="Times New Roman" w:cs="Times New Roman"/>
          <w:color w:val="000000"/>
          <w:sz w:val="26"/>
          <w:szCs w:val="26"/>
        </w:rPr>
        <w:t>tobulėti.</w:t>
      </w:r>
    </w:p>
    <w:p w:rsidR="00620A1E" w:rsidRDefault="00A925A7">
      <w:pPr>
        <w:rPr>
          <w:rFonts w:ascii="Times New Roman" w:hAnsi="Times New Roman" w:cs="Times New Roman"/>
          <w:sz w:val="26"/>
          <w:szCs w:val="26"/>
        </w:rPr>
      </w:pPr>
      <w:r w:rsidRPr="00A925A7">
        <w:rPr>
          <w:rFonts w:ascii="Times New Roman" w:hAnsi="Times New Roman" w:cs="Times New Roman"/>
          <w:b/>
          <w:color w:val="000000"/>
          <w:sz w:val="26"/>
          <w:szCs w:val="26"/>
        </w:rPr>
        <w:t>VEIKLA.</w:t>
      </w:r>
      <w:r w:rsidR="00CD2E64" w:rsidRPr="00A925A7">
        <w:rPr>
          <w:rFonts w:ascii="Times New Roman" w:hAnsi="Times New Roman" w:cs="Times New Roman"/>
          <w:b/>
          <w:color w:val="000000"/>
          <w:sz w:val="26"/>
          <w:szCs w:val="26"/>
        </w:rPr>
        <w:br/>
      </w:r>
      <w:r w:rsidR="00CD2E64" w:rsidRPr="00A925A7">
        <w:rPr>
          <w:rFonts w:ascii="Times New Roman" w:hAnsi="Times New Roman" w:cs="Times New Roman"/>
          <w:b/>
          <w:sz w:val="26"/>
          <w:szCs w:val="26"/>
        </w:rPr>
        <w:br/>
      </w:r>
      <w:r>
        <w:rPr>
          <w:rFonts w:ascii="Times New Roman" w:hAnsi="Times New Roman" w:cs="Times New Roman"/>
          <w:b/>
          <w:sz w:val="24"/>
          <w:szCs w:val="24"/>
        </w:rPr>
        <w:t>1</w:t>
      </w:r>
      <w:r w:rsidRPr="00A925A7">
        <w:rPr>
          <w:rFonts w:ascii="Times New Roman" w:hAnsi="Times New Roman" w:cs="Times New Roman"/>
          <w:b/>
          <w:sz w:val="26"/>
          <w:szCs w:val="26"/>
        </w:rPr>
        <w:t xml:space="preserve">. </w:t>
      </w:r>
      <w:r w:rsidRPr="00A925A7">
        <w:rPr>
          <w:rFonts w:ascii="Times New Roman" w:hAnsi="Times New Roman" w:cs="Times New Roman"/>
          <w:sz w:val="26"/>
          <w:szCs w:val="26"/>
        </w:rPr>
        <w:t xml:space="preserve">Kurkite </w:t>
      </w:r>
      <w:r>
        <w:rPr>
          <w:rFonts w:ascii="Times New Roman" w:hAnsi="Times New Roman" w:cs="Times New Roman"/>
          <w:sz w:val="26"/>
          <w:szCs w:val="26"/>
        </w:rPr>
        <w:t>Mąstymo žemėlapį „Mes Kūrėjai“ ant didelio lapo ir ten pieškite šeimos narius, daiktus..., užrašykite kūrybiškas idėjas, mintis</w:t>
      </w:r>
      <w:r w:rsidR="00FF019F">
        <w:rPr>
          <w:rFonts w:ascii="Times New Roman" w:hAnsi="Times New Roman" w:cs="Times New Roman"/>
          <w:sz w:val="26"/>
          <w:szCs w:val="26"/>
        </w:rPr>
        <w:t>...(leiskite rašyti ir vaikui).</w:t>
      </w:r>
    </w:p>
    <w:p w:rsidR="00FF019F" w:rsidRDefault="00FF019F">
      <w:pPr>
        <w:rPr>
          <w:rFonts w:ascii="Times New Roman" w:hAnsi="Times New Roman" w:cs="Times New Roman"/>
          <w:sz w:val="26"/>
          <w:szCs w:val="26"/>
        </w:rPr>
      </w:pPr>
      <w:r w:rsidRPr="00FF019F">
        <w:rPr>
          <w:rFonts w:ascii="Times New Roman" w:hAnsi="Times New Roman" w:cs="Times New Roman"/>
          <w:b/>
          <w:sz w:val="26"/>
          <w:szCs w:val="26"/>
        </w:rPr>
        <w:t xml:space="preserve">2. </w:t>
      </w:r>
      <w:r>
        <w:rPr>
          <w:rFonts w:ascii="Times New Roman" w:hAnsi="Times New Roman" w:cs="Times New Roman"/>
          <w:sz w:val="26"/>
          <w:szCs w:val="26"/>
        </w:rPr>
        <w:t>Sukurkite paveikslą „Mano fantazija“ iš įvairių karpinių (žurnalų, laikraščių...), klijuokite, fantazuokite, pripieškite ir užrašykite vaiko mintį.</w:t>
      </w:r>
    </w:p>
    <w:p w:rsidR="00FF019F" w:rsidRDefault="00FF019F">
      <w:pPr>
        <w:rPr>
          <w:rFonts w:ascii="Times New Roman" w:hAnsi="Times New Roman" w:cs="Times New Roman"/>
          <w:sz w:val="26"/>
          <w:szCs w:val="26"/>
        </w:rPr>
      </w:pPr>
      <w:r w:rsidRPr="00FF019F">
        <w:rPr>
          <w:rFonts w:ascii="Times New Roman" w:hAnsi="Times New Roman" w:cs="Times New Roman"/>
          <w:b/>
          <w:sz w:val="26"/>
          <w:szCs w:val="26"/>
        </w:rPr>
        <w:t xml:space="preserve">3. </w:t>
      </w:r>
      <w:r>
        <w:rPr>
          <w:rFonts w:ascii="Times New Roman" w:hAnsi="Times New Roman" w:cs="Times New Roman"/>
          <w:sz w:val="26"/>
          <w:szCs w:val="26"/>
        </w:rPr>
        <w:t>Kambarį paverskite kūrybine erdve pvz. „Namelis po stalu“, „Mamos kavinė“ ir t.t.</w:t>
      </w:r>
      <w:r w:rsidR="00EB1140">
        <w:rPr>
          <w:rFonts w:ascii="Times New Roman" w:hAnsi="Times New Roman" w:cs="Times New Roman"/>
          <w:sz w:val="26"/>
          <w:szCs w:val="26"/>
        </w:rPr>
        <w:t xml:space="preserve">, tegul vaikai žaidžia namus, šeimą, laisvalaikį, išvyką į kavinę, </w:t>
      </w:r>
      <w:r w:rsidR="001746AC">
        <w:rPr>
          <w:rFonts w:ascii="Times New Roman" w:hAnsi="Times New Roman" w:cs="Times New Roman"/>
          <w:sz w:val="26"/>
          <w:szCs w:val="26"/>
        </w:rPr>
        <w:t xml:space="preserve">ruoškite </w:t>
      </w:r>
      <w:r w:rsidR="00EB1140">
        <w:rPr>
          <w:rFonts w:ascii="Times New Roman" w:hAnsi="Times New Roman" w:cs="Times New Roman"/>
          <w:sz w:val="26"/>
          <w:szCs w:val="26"/>
        </w:rPr>
        <w:t>vaišes.</w:t>
      </w:r>
    </w:p>
    <w:p w:rsidR="00EB1140" w:rsidRDefault="00EB1140">
      <w:pPr>
        <w:rPr>
          <w:rFonts w:ascii="Times New Roman" w:hAnsi="Times New Roman" w:cs="Times New Roman"/>
          <w:sz w:val="26"/>
          <w:szCs w:val="26"/>
        </w:rPr>
      </w:pPr>
      <w:r w:rsidRPr="00EB1140">
        <w:rPr>
          <w:rFonts w:ascii="Times New Roman" w:hAnsi="Times New Roman" w:cs="Times New Roman"/>
          <w:b/>
          <w:sz w:val="26"/>
          <w:szCs w:val="26"/>
        </w:rPr>
        <w:t xml:space="preserve">4. </w:t>
      </w:r>
      <w:r w:rsidRPr="00EB1140">
        <w:rPr>
          <w:rFonts w:ascii="Times New Roman" w:hAnsi="Times New Roman" w:cs="Times New Roman"/>
          <w:sz w:val="26"/>
          <w:szCs w:val="26"/>
        </w:rPr>
        <w:t xml:space="preserve">Gaminkite </w:t>
      </w:r>
      <w:r w:rsidR="001746AC">
        <w:rPr>
          <w:rFonts w:ascii="Times New Roman" w:hAnsi="Times New Roman" w:cs="Times New Roman"/>
          <w:sz w:val="26"/>
          <w:szCs w:val="26"/>
        </w:rPr>
        <w:t>N</w:t>
      </w:r>
      <w:r>
        <w:rPr>
          <w:rFonts w:ascii="Times New Roman" w:hAnsi="Times New Roman" w:cs="Times New Roman"/>
          <w:sz w:val="26"/>
          <w:szCs w:val="26"/>
        </w:rPr>
        <w:t>aminį plastiliną (jei dar nedarėte) ir tegul vaikai „kepa kepinius“ ar lipdo įvairius lipdinius. (Receptas plastilino bus priede)</w:t>
      </w:r>
    </w:p>
    <w:p w:rsidR="00EB1140" w:rsidRDefault="00EB1140">
      <w:pPr>
        <w:rPr>
          <w:rFonts w:ascii="Times New Roman" w:hAnsi="Times New Roman" w:cs="Times New Roman"/>
          <w:sz w:val="26"/>
          <w:szCs w:val="26"/>
        </w:rPr>
      </w:pPr>
      <w:r w:rsidRPr="00EB1140">
        <w:rPr>
          <w:rFonts w:ascii="Times New Roman" w:hAnsi="Times New Roman" w:cs="Times New Roman"/>
          <w:b/>
          <w:sz w:val="26"/>
          <w:szCs w:val="26"/>
        </w:rPr>
        <w:t>5</w:t>
      </w:r>
      <w:r>
        <w:rPr>
          <w:rFonts w:ascii="Times New Roman" w:hAnsi="Times New Roman" w:cs="Times New Roman"/>
          <w:sz w:val="26"/>
          <w:szCs w:val="26"/>
        </w:rPr>
        <w:t xml:space="preserve">. Žaiskite žaidimą „Šalta – Šilta – Karšta“ su daikto paslėpimu. </w:t>
      </w:r>
      <w:r w:rsidR="00DC6A41">
        <w:rPr>
          <w:rFonts w:ascii="Times New Roman" w:hAnsi="Times New Roman" w:cs="Times New Roman"/>
          <w:sz w:val="26"/>
          <w:szCs w:val="26"/>
        </w:rPr>
        <w:t xml:space="preserve">Kitas variantas - paslėpto </w:t>
      </w:r>
      <w:r>
        <w:rPr>
          <w:rFonts w:ascii="Times New Roman" w:hAnsi="Times New Roman" w:cs="Times New Roman"/>
          <w:sz w:val="26"/>
          <w:szCs w:val="26"/>
        </w:rPr>
        <w:t>daik</w:t>
      </w:r>
      <w:r w:rsidR="00DC6A41">
        <w:rPr>
          <w:rFonts w:ascii="Times New Roman" w:hAnsi="Times New Roman" w:cs="Times New Roman"/>
          <w:sz w:val="26"/>
          <w:szCs w:val="26"/>
        </w:rPr>
        <w:t xml:space="preserve">to ieškojimas pagal nurodymus. </w:t>
      </w:r>
    </w:p>
    <w:p w:rsidR="00DC6A41" w:rsidRDefault="00DC6A41">
      <w:pPr>
        <w:rPr>
          <w:rFonts w:ascii="Times New Roman" w:hAnsi="Times New Roman" w:cs="Times New Roman"/>
          <w:sz w:val="26"/>
          <w:szCs w:val="26"/>
        </w:rPr>
      </w:pPr>
      <w:r w:rsidRPr="00DC6A41">
        <w:rPr>
          <w:rFonts w:ascii="Times New Roman" w:hAnsi="Times New Roman" w:cs="Times New Roman"/>
          <w:b/>
          <w:sz w:val="26"/>
          <w:szCs w:val="26"/>
        </w:rPr>
        <w:t xml:space="preserve">6. </w:t>
      </w:r>
      <w:r>
        <w:rPr>
          <w:rFonts w:ascii="Times New Roman" w:hAnsi="Times New Roman" w:cs="Times New Roman"/>
          <w:sz w:val="26"/>
          <w:szCs w:val="26"/>
        </w:rPr>
        <w:t>Tapykite</w:t>
      </w:r>
      <w:r w:rsidRPr="00DC6A41">
        <w:rPr>
          <w:rFonts w:ascii="Times New Roman" w:hAnsi="Times New Roman" w:cs="Times New Roman"/>
          <w:sz w:val="26"/>
          <w:szCs w:val="26"/>
        </w:rPr>
        <w:t>, spalvinkite</w:t>
      </w:r>
      <w:r>
        <w:rPr>
          <w:rFonts w:ascii="Times New Roman" w:hAnsi="Times New Roman" w:cs="Times New Roman"/>
          <w:b/>
          <w:sz w:val="26"/>
          <w:szCs w:val="26"/>
        </w:rPr>
        <w:t xml:space="preserve"> guašu </w:t>
      </w:r>
      <w:r>
        <w:rPr>
          <w:rFonts w:ascii="Times New Roman" w:hAnsi="Times New Roman" w:cs="Times New Roman"/>
          <w:sz w:val="26"/>
          <w:szCs w:val="26"/>
        </w:rPr>
        <w:t>ant tapetinio (jei turite likučių)  ar kito didesnio popieriaus</w:t>
      </w:r>
      <w:r w:rsidR="00F05E14">
        <w:rPr>
          <w:rFonts w:ascii="Times New Roman" w:hAnsi="Times New Roman" w:cs="Times New Roman"/>
          <w:sz w:val="26"/>
          <w:szCs w:val="26"/>
        </w:rPr>
        <w:t xml:space="preserve"> kokį A</w:t>
      </w:r>
      <w:r>
        <w:rPr>
          <w:rFonts w:ascii="Times New Roman" w:hAnsi="Times New Roman" w:cs="Times New Roman"/>
          <w:sz w:val="26"/>
          <w:szCs w:val="26"/>
        </w:rPr>
        <w:t>vangardą ir sugalvokite pavadinimą.( Nupirk</w:t>
      </w:r>
      <w:r w:rsidR="00AE39A5">
        <w:rPr>
          <w:rFonts w:ascii="Times New Roman" w:hAnsi="Times New Roman" w:cs="Times New Roman"/>
          <w:sz w:val="26"/>
          <w:szCs w:val="26"/>
        </w:rPr>
        <w:t>ite</w:t>
      </w:r>
      <w:r>
        <w:rPr>
          <w:rFonts w:ascii="Times New Roman" w:hAnsi="Times New Roman" w:cs="Times New Roman"/>
          <w:sz w:val="26"/>
          <w:szCs w:val="26"/>
        </w:rPr>
        <w:t xml:space="preserve"> iš vaiko </w:t>
      </w:r>
      <w:r w:rsidR="00F05E14">
        <w:rPr>
          <w:rFonts w:ascii="Times New Roman" w:hAnsi="Times New Roman" w:cs="Times New Roman"/>
          <w:sz w:val="26"/>
          <w:szCs w:val="26"/>
        </w:rPr>
        <w:t>jo kūrinį).</w:t>
      </w:r>
    </w:p>
    <w:p w:rsidR="00F05E14" w:rsidRDefault="00F05E14">
      <w:pPr>
        <w:rPr>
          <w:rFonts w:ascii="Times New Roman" w:hAnsi="Times New Roman" w:cs="Times New Roman"/>
          <w:sz w:val="26"/>
          <w:szCs w:val="26"/>
        </w:rPr>
      </w:pPr>
      <w:r w:rsidRPr="00F05E14">
        <w:rPr>
          <w:rFonts w:ascii="Times New Roman" w:hAnsi="Times New Roman" w:cs="Times New Roman"/>
          <w:b/>
          <w:sz w:val="26"/>
          <w:szCs w:val="26"/>
        </w:rPr>
        <w:t>7.</w:t>
      </w:r>
      <w:r>
        <w:rPr>
          <w:rFonts w:ascii="Times New Roman" w:hAnsi="Times New Roman" w:cs="Times New Roman"/>
          <w:sz w:val="26"/>
          <w:szCs w:val="26"/>
        </w:rPr>
        <w:t xml:space="preserve"> Rašykite linksmus užrašus (rašo vaikas)pvz. „PASLAPTINGA SPINTA“, „ĮDOMI PALANGĖ“, „MINKŠTA SOFA“, „LINKSMAS PUODELIS“ ir t.t.</w:t>
      </w:r>
    </w:p>
    <w:p w:rsidR="00F05E14" w:rsidRDefault="00F05E14">
      <w:pPr>
        <w:rPr>
          <w:rFonts w:ascii="Times New Roman" w:hAnsi="Times New Roman" w:cs="Times New Roman"/>
          <w:sz w:val="26"/>
          <w:szCs w:val="26"/>
        </w:rPr>
      </w:pPr>
      <w:r w:rsidRPr="00F05E14">
        <w:rPr>
          <w:rFonts w:ascii="Times New Roman" w:hAnsi="Times New Roman" w:cs="Times New Roman"/>
          <w:b/>
          <w:sz w:val="26"/>
          <w:szCs w:val="26"/>
        </w:rPr>
        <w:t xml:space="preserve">8. </w:t>
      </w:r>
      <w:r>
        <w:rPr>
          <w:rFonts w:ascii="Times New Roman" w:hAnsi="Times New Roman" w:cs="Times New Roman"/>
          <w:b/>
          <w:sz w:val="26"/>
          <w:szCs w:val="26"/>
        </w:rPr>
        <w:t xml:space="preserve"> </w:t>
      </w:r>
      <w:r>
        <w:rPr>
          <w:rFonts w:ascii="Times New Roman" w:hAnsi="Times New Roman" w:cs="Times New Roman"/>
          <w:sz w:val="26"/>
          <w:szCs w:val="26"/>
        </w:rPr>
        <w:t xml:space="preserve">Patapkite </w:t>
      </w:r>
      <w:r w:rsidR="001746AC">
        <w:rPr>
          <w:rFonts w:ascii="Times New Roman" w:hAnsi="Times New Roman" w:cs="Times New Roman"/>
          <w:sz w:val="26"/>
          <w:szCs w:val="26"/>
        </w:rPr>
        <w:t>D</w:t>
      </w:r>
      <w:r>
        <w:rPr>
          <w:rFonts w:ascii="Times New Roman" w:hAnsi="Times New Roman" w:cs="Times New Roman"/>
          <w:sz w:val="26"/>
          <w:szCs w:val="26"/>
        </w:rPr>
        <w:t xml:space="preserve">izaineriais, </w:t>
      </w:r>
      <w:r w:rsidR="002B5020">
        <w:rPr>
          <w:rFonts w:ascii="Times New Roman" w:hAnsi="Times New Roman" w:cs="Times New Roman"/>
          <w:sz w:val="26"/>
          <w:szCs w:val="26"/>
        </w:rPr>
        <w:t>padarykite spintų reviziją</w:t>
      </w:r>
      <w:r>
        <w:rPr>
          <w:rFonts w:ascii="Times New Roman" w:hAnsi="Times New Roman" w:cs="Times New Roman"/>
          <w:sz w:val="26"/>
          <w:szCs w:val="26"/>
        </w:rPr>
        <w:t xml:space="preserve"> ir surenkite „Madų Šou“</w:t>
      </w:r>
      <w:r w:rsidR="002B5020">
        <w:rPr>
          <w:rFonts w:ascii="Times New Roman" w:hAnsi="Times New Roman" w:cs="Times New Roman"/>
          <w:sz w:val="26"/>
          <w:szCs w:val="26"/>
        </w:rPr>
        <w:t xml:space="preserve"> su smagia fotosesija.</w:t>
      </w:r>
    </w:p>
    <w:p w:rsidR="002B5020" w:rsidRDefault="002B5020">
      <w:pPr>
        <w:rPr>
          <w:rFonts w:ascii="Times New Roman" w:hAnsi="Times New Roman" w:cs="Times New Roman"/>
          <w:sz w:val="26"/>
          <w:szCs w:val="26"/>
        </w:rPr>
      </w:pPr>
      <w:r w:rsidRPr="002B5020">
        <w:rPr>
          <w:rFonts w:ascii="Times New Roman" w:hAnsi="Times New Roman" w:cs="Times New Roman"/>
          <w:b/>
          <w:sz w:val="26"/>
          <w:szCs w:val="26"/>
        </w:rPr>
        <w:t xml:space="preserve">9. </w:t>
      </w:r>
      <w:r>
        <w:rPr>
          <w:rFonts w:ascii="Times New Roman" w:hAnsi="Times New Roman" w:cs="Times New Roman"/>
          <w:sz w:val="26"/>
          <w:szCs w:val="26"/>
        </w:rPr>
        <w:t xml:space="preserve">Nepamirškite </w:t>
      </w:r>
      <w:r w:rsidRPr="002B5020">
        <w:rPr>
          <w:rFonts w:ascii="Times New Roman" w:hAnsi="Times New Roman" w:cs="Times New Roman"/>
          <w:b/>
          <w:sz w:val="26"/>
          <w:szCs w:val="26"/>
        </w:rPr>
        <w:t>Jos Didenybės – Matematikos</w:t>
      </w:r>
      <w:r>
        <w:rPr>
          <w:rFonts w:ascii="Times New Roman" w:hAnsi="Times New Roman" w:cs="Times New Roman"/>
          <w:sz w:val="26"/>
          <w:szCs w:val="26"/>
        </w:rPr>
        <w:t>. Skaičiuokite išradingai, bet rimtai.</w:t>
      </w:r>
    </w:p>
    <w:p w:rsidR="002B5020" w:rsidRDefault="002B5020">
      <w:pPr>
        <w:rPr>
          <w:rFonts w:ascii="Times New Roman" w:hAnsi="Times New Roman" w:cs="Times New Roman"/>
          <w:sz w:val="26"/>
          <w:szCs w:val="26"/>
        </w:rPr>
      </w:pPr>
      <w:r w:rsidRPr="002B5020">
        <w:rPr>
          <w:rFonts w:ascii="Times New Roman" w:hAnsi="Times New Roman" w:cs="Times New Roman"/>
          <w:b/>
          <w:sz w:val="26"/>
          <w:szCs w:val="26"/>
        </w:rPr>
        <w:t>10.</w:t>
      </w:r>
      <w:r>
        <w:rPr>
          <w:rFonts w:ascii="Times New Roman" w:hAnsi="Times New Roman" w:cs="Times New Roman"/>
          <w:b/>
          <w:sz w:val="26"/>
          <w:szCs w:val="26"/>
        </w:rPr>
        <w:t xml:space="preserve"> </w:t>
      </w:r>
      <w:r>
        <w:rPr>
          <w:rFonts w:ascii="Times New Roman" w:hAnsi="Times New Roman" w:cs="Times New Roman"/>
          <w:sz w:val="26"/>
          <w:szCs w:val="26"/>
        </w:rPr>
        <w:t>Žaiskite žaidimą „Paslapčių dėžutė“, m</w:t>
      </w:r>
      <w:r w:rsidR="00D91225">
        <w:rPr>
          <w:rFonts w:ascii="Times New Roman" w:hAnsi="Times New Roman" w:cs="Times New Roman"/>
          <w:sz w:val="26"/>
          <w:szCs w:val="26"/>
        </w:rPr>
        <w:t>okykite vaikus užduoti klausimus: iš ko padarytas, valgomas ar ne, kam naudojamas ir t.t.</w:t>
      </w:r>
    </w:p>
    <w:p w:rsidR="00D91225" w:rsidRDefault="00D91225">
      <w:pPr>
        <w:rPr>
          <w:rFonts w:ascii="Times New Roman" w:hAnsi="Times New Roman" w:cs="Times New Roman"/>
          <w:sz w:val="26"/>
          <w:szCs w:val="26"/>
        </w:rPr>
      </w:pPr>
      <w:r w:rsidRPr="00D91225">
        <w:rPr>
          <w:rFonts w:ascii="Times New Roman" w:hAnsi="Times New Roman" w:cs="Times New Roman"/>
          <w:b/>
          <w:sz w:val="26"/>
          <w:szCs w:val="26"/>
        </w:rPr>
        <w:t>11.</w:t>
      </w:r>
      <w:r>
        <w:rPr>
          <w:rFonts w:ascii="Times New Roman" w:hAnsi="Times New Roman" w:cs="Times New Roman"/>
          <w:sz w:val="26"/>
          <w:szCs w:val="26"/>
        </w:rPr>
        <w:t xml:space="preserve"> Kurkite trumpas pasakas (kelių sakinių), žiūrėdami pro langą, išėję pasivaikščioti.</w:t>
      </w:r>
    </w:p>
    <w:p w:rsidR="00D91225" w:rsidRDefault="00D91225">
      <w:pPr>
        <w:rPr>
          <w:rFonts w:ascii="Times New Roman" w:hAnsi="Times New Roman" w:cs="Times New Roman"/>
          <w:sz w:val="26"/>
          <w:szCs w:val="26"/>
        </w:rPr>
      </w:pPr>
      <w:r w:rsidRPr="00D91225">
        <w:rPr>
          <w:rFonts w:ascii="Times New Roman" w:hAnsi="Times New Roman" w:cs="Times New Roman"/>
          <w:b/>
          <w:sz w:val="26"/>
          <w:szCs w:val="26"/>
        </w:rPr>
        <w:t>12</w:t>
      </w:r>
      <w:r>
        <w:rPr>
          <w:rFonts w:ascii="Times New Roman" w:hAnsi="Times New Roman" w:cs="Times New Roman"/>
          <w:sz w:val="26"/>
          <w:szCs w:val="26"/>
        </w:rPr>
        <w:t>. Vakarais žaiskite Uno kortomis, šaškėmis ar kit</w:t>
      </w:r>
      <w:r w:rsidR="001746AC">
        <w:rPr>
          <w:rFonts w:ascii="Times New Roman" w:hAnsi="Times New Roman" w:cs="Times New Roman"/>
          <w:sz w:val="26"/>
          <w:szCs w:val="26"/>
        </w:rPr>
        <w:t>us stalo žaidimus. B</w:t>
      </w:r>
      <w:r>
        <w:rPr>
          <w:rFonts w:ascii="Times New Roman" w:hAnsi="Times New Roman" w:cs="Times New Roman"/>
          <w:sz w:val="26"/>
          <w:szCs w:val="26"/>
        </w:rPr>
        <w:t>endraukite.</w:t>
      </w:r>
    </w:p>
    <w:p w:rsidR="00D91225" w:rsidRDefault="00D91225">
      <w:pPr>
        <w:rPr>
          <w:rFonts w:ascii="Times New Roman" w:hAnsi="Times New Roman" w:cs="Times New Roman"/>
          <w:sz w:val="26"/>
          <w:szCs w:val="26"/>
        </w:rPr>
      </w:pPr>
    </w:p>
    <w:p w:rsidR="00D91225" w:rsidRDefault="00D91225">
      <w:pPr>
        <w:rPr>
          <w:rFonts w:ascii="Times New Roman" w:hAnsi="Times New Roman" w:cs="Times New Roman"/>
          <w:b/>
          <w:sz w:val="26"/>
          <w:szCs w:val="26"/>
        </w:rPr>
      </w:pPr>
      <w:r>
        <w:rPr>
          <w:rFonts w:ascii="Times New Roman" w:hAnsi="Times New Roman" w:cs="Times New Roman"/>
          <w:sz w:val="26"/>
          <w:szCs w:val="26"/>
        </w:rPr>
        <w:tab/>
      </w:r>
      <w:r w:rsidRPr="005B378D">
        <w:rPr>
          <w:rFonts w:ascii="Times New Roman" w:hAnsi="Times New Roman" w:cs="Times New Roman"/>
          <w:b/>
          <w:sz w:val="26"/>
          <w:szCs w:val="26"/>
        </w:rPr>
        <w:t>KŪRYBINGOS  SAVAITĖS ir  FOTOGRAFUOKITE.</w:t>
      </w:r>
    </w:p>
    <w:p w:rsidR="00C46666" w:rsidRDefault="00C46666">
      <w:pPr>
        <w:rPr>
          <w:rFonts w:ascii="Times New Roman" w:hAnsi="Times New Roman" w:cs="Times New Roman"/>
          <w:b/>
          <w:sz w:val="26"/>
          <w:szCs w:val="26"/>
        </w:rPr>
      </w:pPr>
      <w:r>
        <w:rPr>
          <w:rFonts w:ascii="Times New Roman" w:hAnsi="Times New Roman" w:cs="Times New Roman"/>
          <w:b/>
          <w:sz w:val="26"/>
          <w:szCs w:val="26"/>
        </w:rPr>
        <w:lastRenderedPageBreak/>
        <w:t>Priedas.</w:t>
      </w:r>
      <w:r>
        <w:rPr>
          <w:rFonts w:ascii="Times New Roman" w:hAnsi="Times New Roman" w:cs="Times New Roman"/>
          <w:b/>
          <w:sz w:val="26"/>
          <w:szCs w:val="26"/>
        </w:rPr>
        <w:tab/>
      </w:r>
      <w:r>
        <w:rPr>
          <w:rFonts w:ascii="Times New Roman" w:hAnsi="Times New Roman" w:cs="Times New Roman"/>
          <w:b/>
          <w:sz w:val="26"/>
          <w:szCs w:val="26"/>
        </w:rPr>
        <w:tab/>
      </w:r>
    </w:p>
    <w:p w:rsidR="000C43F3" w:rsidRDefault="000C43F3">
      <w:pPr>
        <w:rPr>
          <w:rFonts w:ascii="Times New Roman" w:hAnsi="Times New Roman" w:cs="Times New Roman"/>
          <w:b/>
          <w:sz w:val="26"/>
          <w:szCs w:val="26"/>
        </w:rPr>
      </w:pPr>
      <w:r>
        <w:rPr>
          <w:rFonts w:ascii="Times New Roman" w:hAnsi="Times New Roman" w:cs="Times New Roman"/>
          <w:b/>
          <w:sz w:val="26"/>
          <w:szCs w:val="26"/>
        </w:rPr>
        <w:t>NAMINIS  PLASTILINAS</w:t>
      </w:r>
    </w:p>
    <w:p w:rsidR="000C43F3" w:rsidRPr="00E06182" w:rsidRDefault="000C43F3" w:rsidP="000C43F3">
      <w:pPr>
        <w:pStyle w:val="prastasiniatinklio"/>
        <w:shd w:val="clear" w:color="auto" w:fill="FFFFFF"/>
        <w:rPr>
          <w:sz w:val="28"/>
          <w:szCs w:val="28"/>
        </w:rPr>
      </w:pPr>
      <w:r w:rsidRPr="00E06182">
        <w:rPr>
          <w:rStyle w:val="Grietas"/>
          <w:sz w:val="28"/>
          <w:szCs w:val="28"/>
        </w:rPr>
        <w:t>Reikės:</w:t>
      </w:r>
      <w:r w:rsidRPr="00E06182">
        <w:rPr>
          <w:sz w:val="28"/>
          <w:szCs w:val="28"/>
        </w:rPr>
        <w:br/>
        <w:t>2 puodelių miltų</w:t>
      </w:r>
      <w:r w:rsidRPr="00E06182">
        <w:rPr>
          <w:sz w:val="28"/>
          <w:szCs w:val="28"/>
        </w:rPr>
        <w:br/>
        <w:t>2 puodelių vandens</w:t>
      </w:r>
      <w:r w:rsidRPr="00E06182">
        <w:rPr>
          <w:sz w:val="28"/>
          <w:szCs w:val="28"/>
        </w:rPr>
        <w:br/>
        <w:t>1 puodelio druskos (smulkios)</w:t>
      </w:r>
      <w:r w:rsidRPr="00E06182">
        <w:rPr>
          <w:sz w:val="28"/>
          <w:szCs w:val="28"/>
        </w:rPr>
        <w:br/>
        <w:t>2 valgomų šaukštų aliejaus</w:t>
      </w:r>
      <w:r w:rsidRPr="00E06182">
        <w:rPr>
          <w:sz w:val="28"/>
          <w:szCs w:val="28"/>
        </w:rPr>
        <w:br/>
        <w:t>2 arbatinių šaukštelių </w:t>
      </w:r>
      <w:r w:rsidR="007D48E0" w:rsidRPr="00E06182">
        <w:rPr>
          <w:rStyle w:val="Emfaz"/>
          <w:i w:val="0"/>
          <w:sz w:val="28"/>
          <w:szCs w:val="28"/>
        </w:rPr>
        <w:t xml:space="preserve">citrinos </w:t>
      </w:r>
      <w:r w:rsidR="006C7A0F" w:rsidRPr="00E06182">
        <w:rPr>
          <w:sz w:val="28"/>
          <w:szCs w:val="28"/>
        </w:rPr>
        <w:t>rūgšties</w:t>
      </w:r>
      <w:r w:rsidRPr="00E06182">
        <w:rPr>
          <w:sz w:val="28"/>
          <w:szCs w:val="28"/>
        </w:rPr>
        <w:br/>
      </w:r>
      <w:r w:rsidR="006C7A0F" w:rsidRPr="00E06182">
        <w:rPr>
          <w:sz w:val="28"/>
          <w:szCs w:val="28"/>
        </w:rPr>
        <w:t>Dėl spalvos</w:t>
      </w:r>
      <w:r w:rsidRPr="00E06182">
        <w:rPr>
          <w:sz w:val="28"/>
          <w:szCs w:val="28"/>
        </w:rPr>
        <w:t xml:space="preserve"> </w:t>
      </w:r>
      <w:r w:rsidR="006C7A0F" w:rsidRPr="00E06182">
        <w:rPr>
          <w:sz w:val="28"/>
          <w:szCs w:val="28"/>
        </w:rPr>
        <w:t xml:space="preserve">galima </w:t>
      </w:r>
      <w:r w:rsidRPr="00E06182">
        <w:rPr>
          <w:sz w:val="28"/>
          <w:szCs w:val="28"/>
        </w:rPr>
        <w:t>ma</w:t>
      </w:r>
      <w:r w:rsidR="006C7A0F" w:rsidRPr="00E06182">
        <w:rPr>
          <w:sz w:val="28"/>
          <w:szCs w:val="28"/>
        </w:rPr>
        <w:t>istinių dažų, burokėlių sulčių, ciberžolės ir t.t.</w:t>
      </w:r>
    </w:p>
    <w:p w:rsidR="000C43F3" w:rsidRPr="00E06182" w:rsidRDefault="006C7A0F" w:rsidP="000C43F3">
      <w:pPr>
        <w:pStyle w:val="prastasiniatinklio"/>
        <w:shd w:val="clear" w:color="auto" w:fill="FFFFFF"/>
        <w:rPr>
          <w:sz w:val="28"/>
          <w:szCs w:val="28"/>
        </w:rPr>
      </w:pPr>
      <w:r w:rsidRPr="00E06182">
        <w:rPr>
          <w:rStyle w:val="Grietas"/>
          <w:sz w:val="28"/>
          <w:szCs w:val="28"/>
        </w:rPr>
        <w:t>Gaminimo eiga.</w:t>
      </w:r>
      <w:r w:rsidR="000C43F3" w:rsidRPr="00E06182">
        <w:rPr>
          <w:sz w:val="28"/>
          <w:szCs w:val="28"/>
        </w:rPr>
        <w:br/>
        <w:t xml:space="preserve">1. </w:t>
      </w:r>
      <w:r w:rsidRPr="00E06182">
        <w:rPr>
          <w:sz w:val="28"/>
          <w:szCs w:val="28"/>
        </w:rPr>
        <w:t>V</w:t>
      </w:r>
      <w:r w:rsidR="000C43F3" w:rsidRPr="00E06182">
        <w:rPr>
          <w:sz w:val="28"/>
          <w:szCs w:val="28"/>
        </w:rPr>
        <w:t xml:space="preserve">isus ingredientus </w:t>
      </w:r>
      <w:r w:rsidRPr="00E06182">
        <w:rPr>
          <w:sz w:val="28"/>
          <w:szCs w:val="28"/>
        </w:rPr>
        <w:t>sudedame į</w:t>
      </w:r>
      <w:r w:rsidR="000C43F3" w:rsidRPr="00E06182">
        <w:rPr>
          <w:sz w:val="28"/>
          <w:szCs w:val="28"/>
        </w:rPr>
        <w:t xml:space="preserve"> puodą.</w:t>
      </w:r>
      <w:r w:rsidR="000C43F3" w:rsidRPr="00E06182">
        <w:rPr>
          <w:sz w:val="28"/>
          <w:szCs w:val="28"/>
        </w:rPr>
        <w:br/>
        <w:t>2. Sumaišome greitai šaukštu, statome ant ugnies ir maišome, kaitiname.</w:t>
      </w:r>
      <w:r w:rsidR="000C43F3" w:rsidRPr="00E06182">
        <w:rPr>
          <w:sz w:val="28"/>
          <w:szCs w:val="28"/>
        </w:rPr>
        <w:br/>
        <w:t xml:space="preserve">3. Nelabai ilgai reikia laukti, nes maišyti darosi vis sunkiau ir sunkiau, o ta tešla, </w:t>
      </w:r>
      <w:r w:rsidRPr="00E06182">
        <w:rPr>
          <w:sz w:val="28"/>
          <w:szCs w:val="28"/>
        </w:rPr>
        <w:t xml:space="preserve">kuri prie puodo sienelių </w:t>
      </w:r>
      <w:r w:rsidR="000C43F3" w:rsidRPr="00E06182">
        <w:rPr>
          <w:sz w:val="28"/>
          <w:szCs w:val="28"/>
        </w:rPr>
        <w:t xml:space="preserve">ima keistis ir virsta į plastiliną. </w:t>
      </w:r>
      <w:r w:rsidRPr="00E06182">
        <w:rPr>
          <w:sz w:val="28"/>
          <w:szCs w:val="28"/>
        </w:rPr>
        <w:tab/>
      </w:r>
      <w:r w:rsidRPr="00E06182">
        <w:rPr>
          <w:sz w:val="28"/>
          <w:szCs w:val="28"/>
        </w:rPr>
        <w:tab/>
        <w:t xml:space="preserve">                  </w:t>
      </w:r>
      <w:r w:rsidR="000C43F3" w:rsidRPr="00E06182">
        <w:rPr>
          <w:sz w:val="28"/>
          <w:szCs w:val="28"/>
        </w:rPr>
        <w:t>Taigi</w:t>
      </w:r>
      <w:r w:rsidRPr="00E06182">
        <w:rPr>
          <w:sz w:val="28"/>
          <w:szCs w:val="28"/>
        </w:rPr>
        <w:t>,</w:t>
      </w:r>
      <w:r w:rsidR="000C43F3" w:rsidRPr="00E06182">
        <w:rPr>
          <w:sz w:val="28"/>
          <w:szCs w:val="28"/>
        </w:rPr>
        <w:t xml:space="preserve"> svarbu neper</w:t>
      </w:r>
      <w:r w:rsidRPr="00E06182">
        <w:rPr>
          <w:sz w:val="28"/>
          <w:szCs w:val="28"/>
        </w:rPr>
        <w:t>kaitinti</w:t>
      </w:r>
      <w:r w:rsidR="000C43F3" w:rsidRPr="00E06182">
        <w:rPr>
          <w:sz w:val="28"/>
          <w:szCs w:val="28"/>
        </w:rPr>
        <w:t>… Ir jau kai viskas atlips nuo sienų ir sušoks į vieną tešlą/plastiliną, nuimame nuo ugnies.</w:t>
      </w:r>
      <w:r w:rsidR="000C43F3" w:rsidRPr="00E06182">
        <w:rPr>
          <w:sz w:val="28"/>
          <w:szCs w:val="28"/>
        </w:rPr>
        <w:br/>
        <w:t>4. Paminkome, ji bus šilta, bet ne karšta</w:t>
      </w:r>
      <w:r w:rsidRPr="00E06182">
        <w:rPr>
          <w:sz w:val="28"/>
          <w:szCs w:val="28"/>
        </w:rPr>
        <w:t>.</w:t>
      </w:r>
    </w:p>
    <w:p w:rsidR="00E2264D" w:rsidRPr="00E06182" w:rsidRDefault="00E2264D" w:rsidP="000C43F3">
      <w:pPr>
        <w:pStyle w:val="prastasiniatinklio"/>
        <w:shd w:val="clear" w:color="auto" w:fill="FFFFFF"/>
        <w:rPr>
          <w:b/>
          <w:sz w:val="28"/>
          <w:szCs w:val="28"/>
        </w:rPr>
      </w:pPr>
      <w:r w:rsidRPr="00E06182">
        <w:rPr>
          <w:b/>
          <w:sz w:val="28"/>
          <w:szCs w:val="28"/>
        </w:rPr>
        <w:t>Pa</w:t>
      </w:r>
      <w:r w:rsidR="00C46666">
        <w:rPr>
          <w:b/>
          <w:sz w:val="28"/>
          <w:szCs w:val="28"/>
        </w:rPr>
        <w:t>tarimai</w:t>
      </w:r>
      <w:r w:rsidRPr="00E06182">
        <w:rPr>
          <w:b/>
          <w:sz w:val="28"/>
          <w:szCs w:val="28"/>
        </w:rPr>
        <w:t>.</w:t>
      </w:r>
    </w:p>
    <w:p w:rsidR="000C43F3" w:rsidRPr="00E06182" w:rsidRDefault="000C43F3" w:rsidP="000C43F3">
      <w:pPr>
        <w:pStyle w:val="prastasiniatinklio"/>
        <w:shd w:val="clear" w:color="auto" w:fill="FFFFFF"/>
        <w:rPr>
          <w:sz w:val="28"/>
          <w:szCs w:val="28"/>
        </w:rPr>
      </w:pPr>
      <w:r w:rsidRPr="00E06182">
        <w:rPr>
          <w:sz w:val="28"/>
          <w:szCs w:val="28"/>
        </w:rPr>
        <w:t>Tas pl</w:t>
      </w:r>
      <w:r w:rsidR="006C7A0F" w:rsidRPr="00E06182">
        <w:rPr>
          <w:sz w:val="28"/>
          <w:szCs w:val="28"/>
        </w:rPr>
        <w:t xml:space="preserve">astilinas linkęs sausėti, todėl </w:t>
      </w:r>
      <w:r w:rsidRPr="00E06182">
        <w:rPr>
          <w:sz w:val="28"/>
          <w:szCs w:val="28"/>
        </w:rPr>
        <w:t>jį laikyti reikia šaldytuve</w:t>
      </w:r>
      <w:r w:rsidR="006C7A0F" w:rsidRPr="00E06182">
        <w:rPr>
          <w:sz w:val="28"/>
          <w:szCs w:val="28"/>
        </w:rPr>
        <w:t xml:space="preserve"> ir polietileniniame  maišelyje.</w:t>
      </w:r>
      <w:r w:rsidRPr="00E06182">
        <w:rPr>
          <w:sz w:val="28"/>
          <w:szCs w:val="28"/>
        </w:rPr>
        <w:t xml:space="preserve"> Bet šiaip tai ilgam užtenka.</w:t>
      </w:r>
      <w:r w:rsidRPr="00E06182">
        <w:rPr>
          <w:sz w:val="28"/>
          <w:szCs w:val="28"/>
        </w:rPr>
        <w:br/>
      </w:r>
      <w:r w:rsidR="00E2264D" w:rsidRPr="00E06182">
        <w:rPr>
          <w:sz w:val="28"/>
          <w:szCs w:val="28"/>
        </w:rPr>
        <w:t xml:space="preserve">Tai visai nebloga dovana gali būti draugų vaikams. </w:t>
      </w:r>
      <w:r w:rsidRPr="00E06182">
        <w:rPr>
          <w:sz w:val="28"/>
          <w:szCs w:val="28"/>
        </w:rPr>
        <w:t>Pigu ir įspūdinga, iš serijos „pasidaryk pats“.</w:t>
      </w:r>
      <w:r w:rsidR="00E2264D" w:rsidRPr="00E06182">
        <w:rPr>
          <w:sz w:val="28"/>
          <w:szCs w:val="28"/>
        </w:rPr>
        <w:t xml:space="preserve"> </w:t>
      </w:r>
    </w:p>
    <w:p w:rsidR="00E06182" w:rsidRDefault="00E06182" w:rsidP="00033A29">
      <w:pPr>
        <w:pStyle w:val="prastasiniatinklio"/>
        <w:shd w:val="clear" w:color="auto" w:fill="FFFFFF"/>
        <w:rPr>
          <w:sz w:val="28"/>
          <w:szCs w:val="28"/>
        </w:rPr>
      </w:pPr>
      <w:r w:rsidRPr="00E06182">
        <w:rPr>
          <w:sz w:val="28"/>
          <w:szCs w:val="28"/>
        </w:rPr>
        <w:t>Smagaus žaidimo plastilinu.</w:t>
      </w:r>
      <w:r w:rsidR="00033A29">
        <w:rPr>
          <w:sz w:val="28"/>
          <w:szCs w:val="28"/>
        </w:rPr>
        <w:t xml:space="preserve">  Vaikų kūrybinius lipdinius fotografuokite ir</w:t>
      </w:r>
      <w:r w:rsidR="00033A29">
        <w:rPr>
          <w:sz w:val="28"/>
          <w:szCs w:val="28"/>
        </w:rPr>
        <w:tab/>
      </w:r>
      <w:r w:rsidR="00033A29">
        <w:rPr>
          <w:sz w:val="28"/>
          <w:szCs w:val="28"/>
        </w:rPr>
        <w:tab/>
        <w:t xml:space="preserve">           užrašykite  vaikų  mintis. Siųskite į grupsą.</w:t>
      </w:r>
    </w:p>
    <w:p w:rsidR="00C46666" w:rsidRDefault="00C46666" w:rsidP="00033A29">
      <w:pPr>
        <w:pStyle w:val="prastasiniatinklio"/>
        <w:shd w:val="clear" w:color="auto" w:fill="FFFFFF"/>
        <w:rPr>
          <w:sz w:val="28"/>
          <w:szCs w:val="28"/>
        </w:rPr>
      </w:pPr>
      <w:r>
        <w:rPr>
          <w:sz w:val="28"/>
          <w:szCs w:val="28"/>
        </w:rPr>
        <w:t>Nepamirškite Matematikos – du, trys kartus per savaitę spręskite užduotis.</w:t>
      </w:r>
    </w:p>
    <w:p w:rsidR="00C46666" w:rsidRDefault="00C46666" w:rsidP="00033A29">
      <w:pPr>
        <w:pStyle w:val="prastasiniatinklio"/>
        <w:shd w:val="clear" w:color="auto" w:fill="FFFFFF"/>
        <w:rPr>
          <w:sz w:val="28"/>
          <w:szCs w:val="28"/>
        </w:rPr>
      </w:pPr>
      <w:r>
        <w:rPr>
          <w:sz w:val="28"/>
          <w:szCs w:val="28"/>
        </w:rPr>
        <w:t>Namuose turite pratybų knygelių, tegul vaikai atlieka užduotis, kaitaliokite jas su ugdomais ir kt. žaidimais planšetėse.</w:t>
      </w:r>
    </w:p>
    <w:p w:rsidR="00C46666" w:rsidRDefault="00C46666" w:rsidP="00033A29">
      <w:pPr>
        <w:pStyle w:val="prastasiniatinklio"/>
        <w:shd w:val="clear" w:color="auto" w:fill="FFFFFF"/>
        <w:rPr>
          <w:sz w:val="28"/>
          <w:szCs w:val="28"/>
        </w:rPr>
      </w:pPr>
      <w:r>
        <w:rPr>
          <w:sz w:val="28"/>
          <w:szCs w:val="28"/>
        </w:rPr>
        <w:t>Siunčiame keletą nuorodų, ką galima veikti namuose.</w:t>
      </w:r>
    </w:p>
    <w:p w:rsidR="00C46666" w:rsidRPr="00C46666" w:rsidRDefault="00F122ED" w:rsidP="00C46666">
      <w:pPr>
        <w:shd w:val="clear" w:color="auto" w:fill="FFFFFF"/>
        <w:spacing w:after="240" w:line="240" w:lineRule="auto"/>
        <w:rPr>
          <w:rFonts w:ascii="Arial" w:eastAsia="Times New Roman" w:hAnsi="Arial" w:cs="Arial"/>
          <w:color w:val="222222"/>
          <w:sz w:val="24"/>
          <w:szCs w:val="24"/>
          <w:lang w:eastAsia="lt-LT"/>
        </w:rPr>
      </w:pPr>
      <w:hyperlink r:id="rId4" w:tgtFrame="_blank" w:history="1">
        <w:r w:rsidR="00C46666" w:rsidRPr="00C46666">
          <w:rPr>
            <w:rFonts w:ascii="Arial" w:eastAsia="Times New Roman" w:hAnsi="Arial" w:cs="Arial"/>
            <w:color w:val="1155CC"/>
            <w:sz w:val="24"/>
            <w:szCs w:val="24"/>
            <w:u w:val="single"/>
            <w:lang w:eastAsia="lt-LT"/>
          </w:rPr>
          <w:t>http://www.kuriavaikai.lt/u/uzsiemimu-idejos-ir-fotoreportazai/params/post/937271/piesimas-ant-pieno-fantastiskas-eksperimentas-su-vis-kitokiu-rezultatu</w:t>
        </w:r>
      </w:hyperlink>
      <w:r w:rsidR="00C46666" w:rsidRPr="00C46666">
        <w:rPr>
          <w:rFonts w:ascii="Arial" w:eastAsia="Times New Roman" w:hAnsi="Arial" w:cs="Arial"/>
          <w:color w:val="222222"/>
          <w:sz w:val="24"/>
          <w:szCs w:val="24"/>
          <w:lang w:eastAsia="lt-LT"/>
        </w:rPr>
        <w:br/>
      </w:r>
      <w:r w:rsidR="00C46666" w:rsidRPr="00C46666">
        <w:rPr>
          <w:rFonts w:ascii="Arial" w:eastAsia="Times New Roman" w:hAnsi="Arial" w:cs="Arial"/>
          <w:color w:val="222222"/>
          <w:sz w:val="24"/>
          <w:szCs w:val="24"/>
          <w:lang w:eastAsia="lt-LT"/>
        </w:rPr>
        <w:br/>
      </w:r>
      <w:r w:rsidR="00C46666" w:rsidRPr="00C46666">
        <w:rPr>
          <w:rFonts w:ascii="Arial" w:eastAsia="Times New Roman" w:hAnsi="Arial" w:cs="Arial"/>
          <w:color w:val="222222"/>
          <w:sz w:val="24"/>
          <w:szCs w:val="24"/>
          <w:lang w:eastAsia="lt-LT"/>
        </w:rPr>
        <w:br/>
      </w:r>
      <w:hyperlink r:id="rId5" w:tgtFrame="_blank" w:history="1">
        <w:r w:rsidR="00C46666" w:rsidRPr="00C46666">
          <w:rPr>
            <w:rFonts w:ascii="Arial" w:eastAsia="Times New Roman" w:hAnsi="Arial" w:cs="Arial"/>
            <w:color w:val="1155CC"/>
            <w:sz w:val="24"/>
            <w:szCs w:val="24"/>
            <w:u w:val="single"/>
            <w:lang w:eastAsia="lt-LT"/>
          </w:rPr>
          <w:t>https://thatbaldchick.com/free-resources-for-home-education/</w:t>
        </w:r>
      </w:hyperlink>
    </w:p>
    <w:p w:rsidR="00033A29" w:rsidRPr="00E06182" w:rsidRDefault="00033A29" w:rsidP="00033A29">
      <w:pPr>
        <w:pStyle w:val="prastasiniatinklio"/>
        <w:shd w:val="clear" w:color="auto" w:fill="FFFFFF"/>
        <w:rPr>
          <w:sz w:val="28"/>
          <w:szCs w:val="28"/>
        </w:rPr>
      </w:pPr>
      <w:r>
        <w:rPr>
          <w:sz w:val="28"/>
          <w:szCs w:val="28"/>
        </w:rPr>
        <w:t xml:space="preserve">         </w:t>
      </w:r>
    </w:p>
    <w:sectPr w:rsidR="00033A29" w:rsidRPr="00E0618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43"/>
    <w:rsid w:val="00033A29"/>
    <w:rsid w:val="000C43F3"/>
    <w:rsid w:val="001746AC"/>
    <w:rsid w:val="002B5020"/>
    <w:rsid w:val="005B378D"/>
    <w:rsid w:val="00620A1E"/>
    <w:rsid w:val="006A45A0"/>
    <w:rsid w:val="006C7A0F"/>
    <w:rsid w:val="007A6713"/>
    <w:rsid w:val="007D48E0"/>
    <w:rsid w:val="00A925A7"/>
    <w:rsid w:val="00AE39A5"/>
    <w:rsid w:val="00C20043"/>
    <w:rsid w:val="00C46666"/>
    <w:rsid w:val="00CD2E64"/>
    <w:rsid w:val="00D91225"/>
    <w:rsid w:val="00DC6A41"/>
    <w:rsid w:val="00E06182"/>
    <w:rsid w:val="00E2264D"/>
    <w:rsid w:val="00EB1140"/>
    <w:rsid w:val="00F05E14"/>
    <w:rsid w:val="00F122ED"/>
    <w:rsid w:val="00FF01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6EB73-8C87-427B-A0EF-E1F7E27A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671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C43F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C43F3"/>
    <w:rPr>
      <w:b/>
      <w:bCs/>
    </w:rPr>
  </w:style>
  <w:style w:type="character" w:styleId="Emfaz">
    <w:name w:val="Emphasis"/>
    <w:basedOn w:val="Numatytasispastraiposriftas"/>
    <w:uiPriority w:val="20"/>
    <w:qFormat/>
    <w:rsid w:val="000C4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8330">
      <w:bodyDiv w:val="1"/>
      <w:marLeft w:val="0"/>
      <w:marRight w:val="0"/>
      <w:marTop w:val="0"/>
      <w:marBottom w:val="0"/>
      <w:divBdr>
        <w:top w:val="none" w:sz="0" w:space="0" w:color="auto"/>
        <w:left w:val="none" w:sz="0" w:space="0" w:color="auto"/>
        <w:bottom w:val="none" w:sz="0" w:space="0" w:color="auto"/>
        <w:right w:val="none" w:sz="0" w:space="0" w:color="auto"/>
      </w:divBdr>
    </w:div>
    <w:div w:id="1954440374">
      <w:bodyDiv w:val="1"/>
      <w:marLeft w:val="0"/>
      <w:marRight w:val="0"/>
      <w:marTop w:val="0"/>
      <w:marBottom w:val="0"/>
      <w:divBdr>
        <w:top w:val="none" w:sz="0" w:space="0" w:color="auto"/>
        <w:left w:val="none" w:sz="0" w:space="0" w:color="auto"/>
        <w:bottom w:val="none" w:sz="0" w:space="0" w:color="auto"/>
        <w:right w:val="none" w:sz="0" w:space="0" w:color="auto"/>
      </w:divBdr>
      <w:divsChild>
        <w:div w:id="1540433435">
          <w:marLeft w:val="0"/>
          <w:marRight w:val="0"/>
          <w:marTop w:val="0"/>
          <w:marBottom w:val="0"/>
          <w:divBdr>
            <w:top w:val="none" w:sz="0" w:space="0" w:color="auto"/>
            <w:left w:val="none" w:sz="0" w:space="0" w:color="auto"/>
            <w:bottom w:val="none" w:sz="0" w:space="0" w:color="auto"/>
            <w:right w:val="none" w:sz="0" w:space="0" w:color="auto"/>
          </w:divBdr>
          <w:divsChild>
            <w:div w:id="1976137485">
              <w:marLeft w:val="0"/>
              <w:marRight w:val="0"/>
              <w:marTop w:val="0"/>
              <w:marBottom w:val="0"/>
              <w:divBdr>
                <w:top w:val="none" w:sz="0" w:space="0" w:color="auto"/>
                <w:left w:val="none" w:sz="0" w:space="0" w:color="auto"/>
                <w:bottom w:val="none" w:sz="0" w:space="0" w:color="auto"/>
                <w:right w:val="none" w:sz="0" w:space="0" w:color="auto"/>
              </w:divBdr>
              <w:divsChild>
                <w:div w:id="1016810407">
                  <w:marLeft w:val="0"/>
                  <w:marRight w:val="0"/>
                  <w:marTop w:val="120"/>
                  <w:marBottom w:val="0"/>
                  <w:divBdr>
                    <w:top w:val="none" w:sz="0" w:space="0" w:color="auto"/>
                    <w:left w:val="none" w:sz="0" w:space="0" w:color="auto"/>
                    <w:bottom w:val="none" w:sz="0" w:space="0" w:color="auto"/>
                    <w:right w:val="none" w:sz="0" w:space="0" w:color="auto"/>
                  </w:divBdr>
                  <w:divsChild>
                    <w:div w:id="1508402631">
                      <w:marLeft w:val="0"/>
                      <w:marRight w:val="0"/>
                      <w:marTop w:val="0"/>
                      <w:marBottom w:val="0"/>
                      <w:divBdr>
                        <w:top w:val="none" w:sz="0" w:space="0" w:color="auto"/>
                        <w:left w:val="none" w:sz="0" w:space="0" w:color="auto"/>
                        <w:bottom w:val="none" w:sz="0" w:space="0" w:color="auto"/>
                        <w:right w:val="none" w:sz="0" w:space="0" w:color="auto"/>
                      </w:divBdr>
                      <w:divsChild>
                        <w:div w:id="1583442133">
                          <w:marLeft w:val="0"/>
                          <w:marRight w:val="0"/>
                          <w:marTop w:val="0"/>
                          <w:marBottom w:val="0"/>
                          <w:divBdr>
                            <w:top w:val="none" w:sz="0" w:space="0" w:color="auto"/>
                            <w:left w:val="none" w:sz="0" w:space="0" w:color="auto"/>
                            <w:bottom w:val="none" w:sz="0" w:space="0" w:color="auto"/>
                            <w:right w:val="none" w:sz="0" w:space="0" w:color="auto"/>
                          </w:divBdr>
                          <w:divsChild>
                            <w:div w:id="745036989">
                              <w:marLeft w:val="0"/>
                              <w:marRight w:val="0"/>
                              <w:marTop w:val="0"/>
                              <w:marBottom w:val="0"/>
                              <w:divBdr>
                                <w:top w:val="none" w:sz="0" w:space="0" w:color="auto"/>
                                <w:left w:val="none" w:sz="0" w:space="0" w:color="auto"/>
                                <w:bottom w:val="none" w:sz="0" w:space="0" w:color="auto"/>
                                <w:right w:val="none" w:sz="0" w:space="0" w:color="auto"/>
                              </w:divBdr>
                              <w:divsChild>
                                <w:div w:id="1456603314">
                                  <w:marLeft w:val="0"/>
                                  <w:marRight w:val="0"/>
                                  <w:marTop w:val="0"/>
                                  <w:marBottom w:val="0"/>
                                  <w:divBdr>
                                    <w:top w:val="none" w:sz="0" w:space="0" w:color="auto"/>
                                    <w:left w:val="none" w:sz="0" w:space="0" w:color="auto"/>
                                    <w:bottom w:val="none" w:sz="0" w:space="0" w:color="auto"/>
                                    <w:right w:val="none" w:sz="0" w:space="0" w:color="auto"/>
                                  </w:divBdr>
                                </w:div>
                                <w:div w:id="746998821">
                                  <w:marLeft w:val="0"/>
                                  <w:marRight w:val="0"/>
                                  <w:marTop w:val="0"/>
                                  <w:marBottom w:val="0"/>
                                  <w:divBdr>
                                    <w:top w:val="none" w:sz="0" w:space="0" w:color="auto"/>
                                    <w:left w:val="none" w:sz="0" w:space="0" w:color="auto"/>
                                    <w:bottom w:val="none" w:sz="0" w:space="0" w:color="auto"/>
                                    <w:right w:val="none" w:sz="0" w:space="0" w:color="auto"/>
                                  </w:divBdr>
                                </w:div>
                                <w:div w:id="1869249282">
                                  <w:marLeft w:val="0"/>
                                  <w:marRight w:val="0"/>
                                  <w:marTop w:val="0"/>
                                  <w:marBottom w:val="0"/>
                                  <w:divBdr>
                                    <w:top w:val="none" w:sz="0" w:space="0" w:color="auto"/>
                                    <w:left w:val="none" w:sz="0" w:space="0" w:color="auto"/>
                                    <w:bottom w:val="none" w:sz="0" w:space="0" w:color="auto"/>
                                    <w:right w:val="none" w:sz="0" w:space="0" w:color="auto"/>
                                  </w:divBdr>
                                  <w:divsChild>
                                    <w:div w:id="9115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atbaldchick.com/free-resources-for-home-education/" TargetMode="External"/><Relationship Id="rId4" Type="http://schemas.openxmlformats.org/officeDocument/2006/relationships/hyperlink" Target="http://www.kuriavaikai.lt/u/uzsiemimu-idejos-ir-fotoreportazai/params/post/937271/piesimas-ant-pieno-fantastiskas-eksperimentas-su-vis-kitokiu-rezultat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2495</Words>
  <Characters>1423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rg-adguard</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SM</cp:lastModifiedBy>
  <cp:revision>2</cp:revision>
  <dcterms:created xsi:type="dcterms:W3CDTF">2020-03-31T08:30:00Z</dcterms:created>
  <dcterms:modified xsi:type="dcterms:W3CDTF">2020-03-31T08:30:00Z</dcterms:modified>
</cp:coreProperties>
</file>